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EBD87" w14:textId="77777777" w:rsidR="00906EFB" w:rsidRDefault="00906EFB" w:rsidP="00906EFB">
      <w:pPr>
        <w:spacing w:after="0" w:line="480" w:lineRule="auto"/>
        <w:jc w:val="center"/>
        <w:rPr>
          <w:rFonts w:ascii="Bookman Old Style" w:hAnsi="Bookman Old Style"/>
          <w:sz w:val="40"/>
          <w:szCs w:val="40"/>
        </w:rPr>
      </w:pPr>
    </w:p>
    <w:p w14:paraId="60A5B27D" w14:textId="48E5BADE" w:rsidR="00954CC3" w:rsidRDefault="00954CC3" w:rsidP="00906EFB">
      <w:pPr>
        <w:spacing w:after="0" w:line="480" w:lineRule="auto"/>
        <w:jc w:val="center"/>
        <w:rPr>
          <w:rFonts w:ascii="Bookman Old Style" w:hAnsi="Bookman Old Style"/>
          <w:sz w:val="40"/>
          <w:szCs w:val="40"/>
        </w:rPr>
      </w:pPr>
      <w:r w:rsidRPr="00954CC3">
        <w:rPr>
          <w:rFonts w:ascii="Bookman Old Style" w:hAnsi="Bookman Old Style"/>
          <w:sz w:val="40"/>
          <w:szCs w:val="40"/>
        </w:rPr>
        <w:t xml:space="preserve">PROPOSAL </w:t>
      </w:r>
    </w:p>
    <w:p w14:paraId="1F57151C" w14:textId="77777777" w:rsidR="00FD0B9C" w:rsidRDefault="00FD0B9C" w:rsidP="00FD0B9C">
      <w:pPr>
        <w:spacing w:after="0" w:line="360" w:lineRule="auto"/>
        <w:jc w:val="center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 xml:space="preserve">KEGIATAN GOTONG ROYONG </w:t>
      </w:r>
    </w:p>
    <w:p w14:paraId="70A43BF4" w14:textId="0C5DAA9E" w:rsidR="00954CC3" w:rsidRPr="0042238A" w:rsidRDefault="00AE11EC" w:rsidP="0042238A">
      <w:pPr>
        <w:spacing w:after="0" w:line="360" w:lineRule="auto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REHABILITASI RABAT BETON JALAN DUNG PRING</w:t>
      </w:r>
      <w:r w:rsidR="00FD0B9C" w:rsidRPr="0042238A">
        <w:rPr>
          <w:rFonts w:ascii="Bookman Old Style" w:hAnsi="Bookman Old Style"/>
          <w:sz w:val="32"/>
          <w:szCs w:val="32"/>
        </w:rPr>
        <w:t xml:space="preserve"> PADUKUHAN </w:t>
      </w:r>
      <w:r w:rsidR="002B1A14">
        <w:rPr>
          <w:rFonts w:ascii="Bookman Old Style" w:hAnsi="Bookman Old Style"/>
          <w:sz w:val="32"/>
          <w:szCs w:val="32"/>
        </w:rPr>
        <w:t>GADING</w:t>
      </w:r>
      <w:r w:rsidR="00A20498">
        <w:rPr>
          <w:rFonts w:ascii="Bookman Old Style" w:hAnsi="Bookman Old Style"/>
          <w:sz w:val="32"/>
          <w:szCs w:val="32"/>
        </w:rPr>
        <w:t xml:space="preserve"> </w:t>
      </w:r>
      <w:r w:rsidR="005056E6">
        <w:rPr>
          <w:rFonts w:ascii="Bookman Old Style" w:hAnsi="Bookman Old Style"/>
          <w:sz w:val="32"/>
          <w:szCs w:val="32"/>
        </w:rPr>
        <w:t>X</w:t>
      </w:r>
    </w:p>
    <w:p w14:paraId="084AACD1" w14:textId="1A45CA6B" w:rsidR="00FD0B9C" w:rsidRPr="0042238A" w:rsidRDefault="00FD0B9C" w:rsidP="00FD0B9C">
      <w:pPr>
        <w:spacing w:after="0" w:line="360" w:lineRule="auto"/>
        <w:jc w:val="center"/>
        <w:rPr>
          <w:rFonts w:ascii="Bookman Old Style" w:hAnsi="Bookman Old Style"/>
          <w:sz w:val="32"/>
          <w:szCs w:val="32"/>
        </w:rPr>
      </w:pPr>
      <w:r w:rsidRPr="0042238A">
        <w:rPr>
          <w:rFonts w:ascii="Bookman Old Style" w:hAnsi="Bookman Old Style"/>
          <w:sz w:val="32"/>
          <w:szCs w:val="32"/>
        </w:rPr>
        <w:t xml:space="preserve">KALURAHAN </w:t>
      </w:r>
      <w:r w:rsidR="002B1A14">
        <w:rPr>
          <w:rFonts w:ascii="Bookman Old Style" w:hAnsi="Bookman Old Style"/>
          <w:sz w:val="32"/>
          <w:szCs w:val="32"/>
        </w:rPr>
        <w:t>GADING</w:t>
      </w:r>
      <w:r w:rsidRPr="0042238A">
        <w:rPr>
          <w:rFonts w:ascii="Bookman Old Style" w:hAnsi="Bookman Old Style"/>
          <w:sz w:val="32"/>
          <w:szCs w:val="32"/>
        </w:rPr>
        <w:t xml:space="preserve"> KAPANEWON PLAYEN</w:t>
      </w:r>
    </w:p>
    <w:p w14:paraId="37946938" w14:textId="0433C33B" w:rsidR="00954CC3" w:rsidRDefault="00DF2C0A" w:rsidP="00954CC3"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25E9DB67" wp14:editId="65832EA0">
            <wp:simplePos x="0" y="0"/>
            <wp:positionH relativeFrom="column">
              <wp:posOffset>1524000</wp:posOffset>
            </wp:positionH>
            <wp:positionV relativeFrom="paragraph">
              <wp:posOffset>180340</wp:posOffset>
            </wp:positionV>
            <wp:extent cx="2910504" cy="3629025"/>
            <wp:effectExtent l="0" t="0" r="4445" b="0"/>
            <wp:wrapNone/>
            <wp:docPr id="1627040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04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EF8FE" w14:textId="6FBEC260" w:rsidR="00954CC3" w:rsidRDefault="00954CC3" w:rsidP="00954CC3"/>
    <w:p w14:paraId="6B77A91E" w14:textId="77777777" w:rsidR="00954CC3" w:rsidRDefault="00954CC3" w:rsidP="00954CC3"/>
    <w:p w14:paraId="59660689" w14:textId="77777777" w:rsidR="00954CC3" w:rsidRDefault="00954CC3" w:rsidP="00954CC3"/>
    <w:p w14:paraId="69F0B14C" w14:textId="77777777" w:rsidR="00954CC3" w:rsidRDefault="00954CC3" w:rsidP="00954CC3"/>
    <w:p w14:paraId="19801ECE" w14:textId="77777777" w:rsidR="00954CC3" w:rsidRDefault="00954CC3" w:rsidP="00954CC3"/>
    <w:p w14:paraId="72CBBEE6" w14:textId="77777777" w:rsidR="00954CC3" w:rsidRDefault="00954CC3" w:rsidP="00954CC3"/>
    <w:p w14:paraId="55C093B0" w14:textId="77777777" w:rsidR="00954CC3" w:rsidRDefault="00954CC3" w:rsidP="00954CC3"/>
    <w:p w14:paraId="7BB70023" w14:textId="77777777" w:rsidR="00954CC3" w:rsidRDefault="00954CC3" w:rsidP="00954CC3"/>
    <w:p w14:paraId="65099FCD" w14:textId="77777777" w:rsidR="00954CC3" w:rsidRDefault="00954CC3" w:rsidP="00954CC3"/>
    <w:p w14:paraId="4EF41A4C" w14:textId="77777777" w:rsidR="00DF2C0A" w:rsidRDefault="00DF2C0A" w:rsidP="00DF2C0A">
      <w:pPr>
        <w:spacing w:after="0"/>
        <w:ind w:left="720" w:firstLine="720"/>
        <w:rPr>
          <w:rFonts w:ascii="Bookman Old Style" w:hAnsi="Bookman Old Style"/>
          <w:sz w:val="40"/>
          <w:szCs w:val="40"/>
        </w:rPr>
      </w:pPr>
    </w:p>
    <w:p w14:paraId="2808329D" w14:textId="77777777" w:rsidR="00DF2C0A" w:rsidRDefault="00DF2C0A" w:rsidP="00DF2C0A">
      <w:pPr>
        <w:spacing w:after="0"/>
        <w:ind w:left="720" w:firstLine="720"/>
        <w:rPr>
          <w:rFonts w:ascii="Bookman Old Style" w:hAnsi="Bookman Old Style"/>
          <w:sz w:val="40"/>
          <w:szCs w:val="40"/>
        </w:rPr>
      </w:pPr>
    </w:p>
    <w:p w14:paraId="06CBCD76" w14:textId="349C9A0C" w:rsidR="00DF2C0A" w:rsidRDefault="00DF2C0A" w:rsidP="00FD0B9C">
      <w:pPr>
        <w:spacing w:after="0"/>
        <w:ind w:left="720" w:firstLine="720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 xml:space="preserve">              </w:t>
      </w:r>
    </w:p>
    <w:p w14:paraId="31E5F645" w14:textId="15C815AC" w:rsidR="00275764" w:rsidRPr="00275764" w:rsidRDefault="00275764" w:rsidP="00275764">
      <w:pPr>
        <w:jc w:val="center"/>
        <w:rPr>
          <w:rFonts w:ascii="Bookman Old Style" w:hAnsi="Bookman Old Style" w:cs="Arial"/>
          <w:sz w:val="28"/>
        </w:rPr>
      </w:pPr>
      <w:r w:rsidRPr="00275764">
        <w:rPr>
          <w:rFonts w:ascii="Bookman Old Style" w:hAnsi="Bookman Old Style" w:cs="Arial"/>
          <w:sz w:val="28"/>
        </w:rPr>
        <w:t>DIAJUKAN OLEH :</w:t>
      </w:r>
    </w:p>
    <w:p w14:paraId="5E257235" w14:textId="15856C53" w:rsidR="00275764" w:rsidRPr="00275764" w:rsidRDefault="00275764" w:rsidP="00275764">
      <w:pPr>
        <w:spacing w:line="360" w:lineRule="auto"/>
        <w:jc w:val="center"/>
        <w:rPr>
          <w:rFonts w:ascii="Bookman Old Style" w:hAnsi="Bookman Old Style" w:cs="Arial"/>
          <w:b/>
          <w:sz w:val="28"/>
        </w:rPr>
      </w:pPr>
      <w:r w:rsidRPr="00275764">
        <w:rPr>
          <w:rFonts w:ascii="Bookman Old Style" w:hAnsi="Bookman Old Style" w:cs="Arial"/>
          <w:b/>
          <w:sz w:val="36"/>
        </w:rPr>
        <w:t xml:space="preserve">PEMERINTAH KALURAHAN </w:t>
      </w:r>
      <w:r w:rsidR="002B1A14">
        <w:rPr>
          <w:rFonts w:ascii="Bookman Old Style" w:hAnsi="Bookman Old Style" w:cs="Arial"/>
          <w:b/>
          <w:sz w:val="36"/>
        </w:rPr>
        <w:t>GADING</w:t>
      </w:r>
    </w:p>
    <w:p w14:paraId="5D9B3D7C" w14:textId="77777777" w:rsidR="00275764" w:rsidRPr="00275764" w:rsidRDefault="00275764" w:rsidP="00275764">
      <w:pPr>
        <w:spacing w:line="360" w:lineRule="auto"/>
        <w:jc w:val="center"/>
        <w:rPr>
          <w:rFonts w:ascii="Bookman Old Style" w:hAnsi="Bookman Old Style" w:cs="Arial"/>
          <w:sz w:val="28"/>
        </w:rPr>
      </w:pPr>
      <w:r w:rsidRPr="00275764">
        <w:rPr>
          <w:rFonts w:ascii="Bookman Old Style" w:hAnsi="Bookman Old Style" w:cs="Arial"/>
          <w:sz w:val="28"/>
        </w:rPr>
        <w:t>KAPANEWON PLAYEN KABUPATEN GUNUNGKIDUL</w:t>
      </w:r>
    </w:p>
    <w:p w14:paraId="3E9A4879" w14:textId="7F4F06E2" w:rsidR="00275764" w:rsidRPr="00275764" w:rsidRDefault="00275764" w:rsidP="00275764">
      <w:pPr>
        <w:spacing w:line="360" w:lineRule="auto"/>
        <w:jc w:val="center"/>
        <w:rPr>
          <w:rFonts w:ascii="Bookman Old Style" w:hAnsi="Bookman Old Style" w:cs="Arial"/>
          <w:sz w:val="28"/>
        </w:rPr>
      </w:pPr>
      <w:r w:rsidRPr="00275764">
        <w:rPr>
          <w:rFonts w:ascii="Bookman Old Style" w:hAnsi="Bookman Old Style" w:cs="Arial"/>
          <w:sz w:val="28"/>
        </w:rPr>
        <w:t>DAERAH ISTIMEWA YOGYAKARTA</w:t>
      </w:r>
    </w:p>
    <w:p w14:paraId="3FDB1BC7" w14:textId="14A997A7" w:rsidR="00275764" w:rsidRPr="00275764" w:rsidRDefault="00275764" w:rsidP="00275764">
      <w:pPr>
        <w:jc w:val="center"/>
        <w:rPr>
          <w:rFonts w:ascii="Bookman Old Style" w:hAnsi="Bookman Old Style" w:cs="Arial"/>
          <w:sz w:val="28"/>
        </w:rPr>
      </w:pPr>
      <w:r w:rsidRPr="00275764">
        <w:rPr>
          <w:rFonts w:ascii="Bookman Old Style" w:hAnsi="Bookman Old Style" w:cs="Arial"/>
          <w:sz w:val="28"/>
        </w:rPr>
        <w:t>TAHUN 202</w:t>
      </w:r>
      <w:r w:rsidR="001A008C">
        <w:rPr>
          <w:rFonts w:ascii="Bookman Old Style" w:hAnsi="Bookman Old Style" w:cs="Arial"/>
          <w:sz w:val="28"/>
        </w:rPr>
        <w:t>6</w:t>
      </w:r>
    </w:p>
    <w:p w14:paraId="04CE2A1B" w14:textId="77777777" w:rsidR="00954CC3" w:rsidRPr="00DF2C0A" w:rsidRDefault="00954CC3" w:rsidP="00954CC3"/>
    <w:p w14:paraId="3BD8912B" w14:textId="77777777" w:rsidR="00954CC3" w:rsidRDefault="00954CC3" w:rsidP="00954CC3"/>
    <w:p w14:paraId="5CE69DB6" w14:textId="77777777" w:rsidR="00954CC3" w:rsidRDefault="00954CC3" w:rsidP="00954CC3"/>
    <w:p w14:paraId="4496E792" w14:textId="77777777" w:rsidR="00954CC3" w:rsidRDefault="00954CC3" w:rsidP="00954CC3"/>
    <w:p w14:paraId="7D937913" w14:textId="52C424E3" w:rsidR="00954CC3" w:rsidRPr="00954CC3" w:rsidRDefault="00063BFE" w:rsidP="00954CC3">
      <w:pPr>
        <w:spacing w:after="120"/>
        <w:jc w:val="center"/>
        <w:rPr>
          <w:rFonts w:ascii="Arial" w:hAnsi="Arial" w:cs="Arial"/>
          <w:i/>
          <w:sz w:val="18"/>
        </w:rPr>
      </w:pPr>
      <w:r w:rsidRPr="00063BFE">
        <w:rPr>
          <w:rFonts w:ascii="Arial" w:hAnsi="Arial" w:cs="Arial"/>
          <w:i/>
          <w:noProof/>
          <w:sz w:val="18"/>
          <w:lang w:val="en-US"/>
        </w:rPr>
        <w:drawing>
          <wp:inline distT="0" distB="0" distL="0" distR="0" wp14:anchorId="49C7ED82" wp14:editId="6798AAC2">
            <wp:extent cx="5926455" cy="14262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7D5D5" w14:textId="0E02B808" w:rsidR="00954CC3" w:rsidRPr="00954CC3" w:rsidRDefault="00954CC3" w:rsidP="00230D66">
      <w:pPr>
        <w:spacing w:after="0" w:line="360" w:lineRule="auto"/>
        <w:rPr>
          <w:rFonts w:ascii="Arial" w:hAnsi="Arial" w:cs="Arial"/>
        </w:rPr>
      </w:pPr>
      <w:r w:rsidRPr="00954CC3">
        <w:rPr>
          <w:rFonts w:ascii="Arial" w:hAnsi="Arial" w:cs="Arial"/>
        </w:rPr>
        <w:t>Nomor</w:t>
      </w:r>
      <w:r w:rsidRPr="00954CC3">
        <w:rPr>
          <w:rFonts w:ascii="Arial" w:hAnsi="Arial" w:cs="Arial"/>
        </w:rPr>
        <w:tab/>
      </w:r>
      <w:r w:rsidRPr="00230D66">
        <w:rPr>
          <w:rFonts w:ascii="Arial" w:hAnsi="Arial" w:cs="Arial"/>
        </w:rPr>
        <w:tab/>
      </w:r>
      <w:r w:rsidRPr="00954CC3">
        <w:rPr>
          <w:rFonts w:ascii="Arial" w:hAnsi="Arial" w:cs="Arial"/>
        </w:rPr>
        <w:t xml:space="preserve">: </w:t>
      </w:r>
      <w:r w:rsidR="00224604">
        <w:rPr>
          <w:rFonts w:ascii="Arial" w:hAnsi="Arial" w:cs="Arial"/>
        </w:rPr>
        <w:t>300.2.11/</w:t>
      </w:r>
      <w:r w:rsidR="00B34798">
        <w:rPr>
          <w:rFonts w:ascii="Arial" w:hAnsi="Arial" w:cs="Arial"/>
        </w:rPr>
        <w:t xml:space="preserve"> </w:t>
      </w:r>
      <w:r w:rsidR="002956F6">
        <w:rPr>
          <w:rFonts w:ascii="Arial" w:hAnsi="Arial" w:cs="Arial"/>
        </w:rPr>
        <w:t>010</w:t>
      </w:r>
      <w:r w:rsidRPr="00954CC3">
        <w:rPr>
          <w:rFonts w:ascii="Arial" w:hAnsi="Arial" w:cs="Arial"/>
        </w:rPr>
        <w:tab/>
      </w:r>
      <w:r w:rsidRPr="00954CC3">
        <w:rPr>
          <w:rFonts w:ascii="Arial" w:hAnsi="Arial" w:cs="Arial"/>
        </w:rPr>
        <w:tab/>
      </w:r>
      <w:r w:rsidRPr="00954CC3">
        <w:rPr>
          <w:rFonts w:ascii="Arial" w:hAnsi="Arial" w:cs="Arial"/>
        </w:rPr>
        <w:tab/>
      </w:r>
      <w:r w:rsidRPr="00954CC3">
        <w:rPr>
          <w:rFonts w:ascii="Arial" w:hAnsi="Arial" w:cs="Arial"/>
        </w:rPr>
        <w:tab/>
      </w:r>
      <w:r w:rsidR="00B34798">
        <w:rPr>
          <w:rFonts w:ascii="Arial" w:hAnsi="Arial" w:cs="Arial"/>
        </w:rPr>
        <w:t xml:space="preserve">          </w:t>
      </w:r>
      <w:r w:rsidR="00A22D8C">
        <w:rPr>
          <w:rFonts w:ascii="Arial" w:hAnsi="Arial" w:cs="Arial"/>
        </w:rPr>
        <w:tab/>
        <w:t xml:space="preserve">        </w:t>
      </w:r>
      <w:r w:rsidR="002B1A14">
        <w:rPr>
          <w:rFonts w:ascii="Arial" w:hAnsi="Arial" w:cs="Arial"/>
        </w:rPr>
        <w:t>Gading</w:t>
      </w:r>
      <w:r w:rsidRPr="00230D66">
        <w:rPr>
          <w:rFonts w:ascii="Arial" w:hAnsi="Arial" w:cs="Arial"/>
        </w:rPr>
        <w:t xml:space="preserve">, </w:t>
      </w:r>
      <w:r w:rsidR="001A008C">
        <w:rPr>
          <w:rFonts w:ascii="Arial" w:hAnsi="Arial" w:cs="Arial"/>
        </w:rPr>
        <w:t>5 Januari</w:t>
      </w:r>
      <w:r w:rsidRPr="00230D66">
        <w:rPr>
          <w:rFonts w:ascii="Arial" w:hAnsi="Arial" w:cs="Arial"/>
        </w:rPr>
        <w:t xml:space="preserve"> 202</w:t>
      </w:r>
      <w:r w:rsidR="001A008C">
        <w:rPr>
          <w:rFonts w:ascii="Arial" w:hAnsi="Arial" w:cs="Arial"/>
        </w:rPr>
        <w:t>6</w:t>
      </w:r>
    </w:p>
    <w:p w14:paraId="0A23161D" w14:textId="34C6DFDD" w:rsidR="00954CC3" w:rsidRPr="00954CC3" w:rsidRDefault="00954CC3" w:rsidP="00230D66">
      <w:pPr>
        <w:spacing w:after="0" w:line="360" w:lineRule="auto"/>
        <w:rPr>
          <w:rFonts w:ascii="Arial" w:hAnsi="Arial" w:cs="Arial"/>
        </w:rPr>
      </w:pPr>
      <w:r w:rsidRPr="00954CC3">
        <w:rPr>
          <w:rFonts w:ascii="Arial" w:hAnsi="Arial" w:cs="Arial"/>
        </w:rPr>
        <w:t>Lampiran</w:t>
      </w:r>
      <w:r w:rsidRPr="00954CC3">
        <w:rPr>
          <w:rFonts w:ascii="Arial" w:hAnsi="Arial" w:cs="Arial"/>
        </w:rPr>
        <w:tab/>
        <w:t xml:space="preserve">: </w:t>
      </w:r>
      <w:r w:rsidR="00203942">
        <w:rPr>
          <w:rFonts w:ascii="Arial" w:hAnsi="Arial" w:cs="Arial"/>
        </w:rPr>
        <w:t>2 lembar</w:t>
      </w:r>
    </w:p>
    <w:p w14:paraId="7F1416D2" w14:textId="0DFE95B0" w:rsidR="00954CC3" w:rsidRDefault="00954CC3" w:rsidP="00230D66">
      <w:pPr>
        <w:spacing w:after="0" w:line="360" w:lineRule="auto"/>
        <w:rPr>
          <w:rFonts w:ascii="Arial" w:hAnsi="Arial" w:cs="Arial"/>
          <w:b/>
          <w:bCs/>
          <w:u w:val="single"/>
        </w:rPr>
      </w:pPr>
      <w:r w:rsidRPr="00954CC3">
        <w:rPr>
          <w:rFonts w:ascii="Arial" w:hAnsi="Arial" w:cs="Arial"/>
        </w:rPr>
        <w:t>Hal</w:t>
      </w:r>
      <w:r w:rsidRPr="00954CC3">
        <w:rPr>
          <w:rFonts w:ascii="Arial" w:hAnsi="Arial" w:cs="Arial"/>
        </w:rPr>
        <w:tab/>
      </w:r>
      <w:r w:rsidRPr="00230D66">
        <w:rPr>
          <w:rFonts w:ascii="Arial" w:hAnsi="Arial" w:cs="Arial"/>
        </w:rPr>
        <w:tab/>
      </w:r>
      <w:r w:rsidRPr="00954CC3">
        <w:rPr>
          <w:rFonts w:ascii="Arial" w:hAnsi="Arial" w:cs="Arial"/>
        </w:rPr>
        <w:t xml:space="preserve">: </w:t>
      </w:r>
      <w:r w:rsidR="0010450A" w:rsidRPr="00954CC3">
        <w:rPr>
          <w:rFonts w:ascii="Arial" w:hAnsi="Arial" w:cs="Arial"/>
          <w:b/>
          <w:bCs/>
          <w:u w:val="single"/>
        </w:rPr>
        <w:t>Permohonan Bantuan</w:t>
      </w:r>
      <w:r w:rsidR="0010450A">
        <w:rPr>
          <w:rFonts w:ascii="Arial" w:hAnsi="Arial" w:cs="Arial"/>
          <w:b/>
          <w:bCs/>
          <w:u w:val="single"/>
        </w:rPr>
        <w:t xml:space="preserve"> </w:t>
      </w:r>
      <w:r w:rsidR="00A22D8C">
        <w:rPr>
          <w:rFonts w:ascii="Arial" w:hAnsi="Arial" w:cs="Arial"/>
          <w:b/>
          <w:bCs/>
          <w:u w:val="single"/>
        </w:rPr>
        <w:t>Penanganan</w:t>
      </w:r>
    </w:p>
    <w:p w14:paraId="1F59DAC0" w14:textId="2BD9B49C" w:rsidR="0010450A" w:rsidRPr="0010450A" w:rsidRDefault="0010450A" w:rsidP="00230D66">
      <w:pPr>
        <w:spacing w:after="0" w:line="360" w:lineRule="auto"/>
        <w:rPr>
          <w:rFonts w:ascii="Arial" w:hAnsi="Arial" w:cs="Arial"/>
          <w:b/>
          <w:bCs/>
          <w:u w:val="single"/>
        </w:rPr>
      </w:pPr>
      <w:r w:rsidRPr="0010450A">
        <w:rPr>
          <w:rFonts w:ascii="Arial" w:hAnsi="Arial" w:cs="Arial"/>
          <w:b/>
          <w:bCs/>
        </w:rPr>
        <w:t xml:space="preserve">                          </w:t>
      </w:r>
      <w:r w:rsidRPr="0010450A">
        <w:rPr>
          <w:rFonts w:ascii="Arial" w:hAnsi="Arial" w:cs="Arial"/>
          <w:b/>
          <w:bCs/>
          <w:u w:val="single"/>
        </w:rPr>
        <w:t>Pasca Bencana Banjir</w:t>
      </w:r>
    </w:p>
    <w:p w14:paraId="40BC70A6" w14:textId="77777777" w:rsidR="00954CC3" w:rsidRPr="00954CC3" w:rsidRDefault="00954CC3" w:rsidP="00230D66">
      <w:pPr>
        <w:spacing w:after="0" w:line="360" w:lineRule="auto"/>
        <w:rPr>
          <w:rFonts w:ascii="Arial" w:hAnsi="Arial" w:cs="Arial"/>
        </w:rPr>
      </w:pPr>
    </w:p>
    <w:p w14:paraId="183A5B9C" w14:textId="7AC126EC" w:rsidR="00954CC3" w:rsidRPr="0010450A" w:rsidRDefault="00954CC3" w:rsidP="00230D66">
      <w:pPr>
        <w:spacing w:after="0" w:line="360" w:lineRule="auto"/>
        <w:rPr>
          <w:rFonts w:ascii="Arial" w:hAnsi="Arial" w:cs="Arial"/>
        </w:rPr>
      </w:pPr>
      <w:r w:rsidRPr="00954CC3">
        <w:rPr>
          <w:rFonts w:ascii="Arial" w:hAnsi="Arial" w:cs="Arial"/>
        </w:rPr>
        <w:tab/>
      </w:r>
      <w:r w:rsidRPr="00954CC3">
        <w:rPr>
          <w:rFonts w:ascii="Arial" w:hAnsi="Arial" w:cs="Arial"/>
        </w:rPr>
        <w:tab/>
      </w:r>
      <w:r w:rsidRPr="00954CC3">
        <w:rPr>
          <w:rFonts w:ascii="Arial" w:hAnsi="Arial" w:cs="Arial"/>
        </w:rPr>
        <w:tab/>
      </w:r>
      <w:r w:rsidRPr="00954CC3">
        <w:rPr>
          <w:rFonts w:ascii="Arial" w:hAnsi="Arial" w:cs="Arial"/>
        </w:rPr>
        <w:tab/>
      </w:r>
      <w:r w:rsidRPr="00954CC3">
        <w:rPr>
          <w:rFonts w:ascii="Arial" w:hAnsi="Arial" w:cs="Arial"/>
        </w:rPr>
        <w:tab/>
      </w:r>
      <w:r w:rsidRPr="00954CC3">
        <w:rPr>
          <w:rFonts w:ascii="Arial" w:hAnsi="Arial" w:cs="Arial"/>
        </w:rPr>
        <w:tab/>
      </w:r>
      <w:r w:rsidR="0010450A">
        <w:rPr>
          <w:rFonts w:ascii="Arial" w:hAnsi="Arial" w:cs="Arial"/>
        </w:rPr>
        <w:tab/>
      </w:r>
      <w:r w:rsidR="00A22D8C">
        <w:rPr>
          <w:rFonts w:ascii="Arial" w:hAnsi="Arial" w:cs="Arial"/>
        </w:rPr>
        <w:tab/>
      </w:r>
      <w:r w:rsidRPr="0010450A">
        <w:rPr>
          <w:rFonts w:ascii="Arial" w:hAnsi="Arial" w:cs="Arial"/>
        </w:rPr>
        <w:t>Kepada</w:t>
      </w:r>
      <w:r w:rsidR="00230D66" w:rsidRPr="0010450A">
        <w:rPr>
          <w:rFonts w:ascii="Arial" w:hAnsi="Arial" w:cs="Arial"/>
        </w:rPr>
        <w:t xml:space="preserve"> </w:t>
      </w:r>
      <w:r w:rsidRPr="0010450A">
        <w:rPr>
          <w:rFonts w:ascii="Arial" w:hAnsi="Arial" w:cs="Arial"/>
        </w:rPr>
        <w:t>Yth, :</w:t>
      </w:r>
    </w:p>
    <w:p w14:paraId="554DF623" w14:textId="5EFF2F75" w:rsidR="00954CC3" w:rsidRPr="0010450A" w:rsidRDefault="00954CC3" w:rsidP="00230D66">
      <w:pPr>
        <w:spacing w:after="0" w:line="360" w:lineRule="auto"/>
        <w:rPr>
          <w:rFonts w:ascii="Arial" w:hAnsi="Arial" w:cs="Arial"/>
        </w:rPr>
      </w:pPr>
      <w:r w:rsidRPr="0010450A">
        <w:rPr>
          <w:rFonts w:ascii="Arial" w:hAnsi="Arial" w:cs="Arial"/>
        </w:rPr>
        <w:t>    </w:t>
      </w:r>
      <w:r w:rsidRPr="0010450A">
        <w:rPr>
          <w:rFonts w:ascii="Arial" w:hAnsi="Arial" w:cs="Arial"/>
        </w:rPr>
        <w:tab/>
      </w:r>
      <w:r w:rsidRPr="0010450A">
        <w:rPr>
          <w:rFonts w:ascii="Arial" w:hAnsi="Arial" w:cs="Arial"/>
        </w:rPr>
        <w:tab/>
      </w:r>
      <w:r w:rsidRPr="0010450A">
        <w:rPr>
          <w:rFonts w:ascii="Arial" w:hAnsi="Arial" w:cs="Arial"/>
        </w:rPr>
        <w:tab/>
      </w:r>
      <w:r w:rsidRPr="0010450A">
        <w:rPr>
          <w:rFonts w:ascii="Arial" w:hAnsi="Arial" w:cs="Arial"/>
        </w:rPr>
        <w:tab/>
      </w:r>
      <w:r w:rsidRPr="0010450A">
        <w:rPr>
          <w:rFonts w:ascii="Arial" w:hAnsi="Arial" w:cs="Arial"/>
        </w:rPr>
        <w:tab/>
      </w:r>
      <w:r w:rsidRPr="0010450A">
        <w:rPr>
          <w:rFonts w:ascii="Arial" w:hAnsi="Arial" w:cs="Arial"/>
        </w:rPr>
        <w:tab/>
      </w:r>
      <w:r w:rsidR="0010450A">
        <w:rPr>
          <w:rFonts w:ascii="Arial" w:hAnsi="Arial" w:cs="Arial"/>
        </w:rPr>
        <w:tab/>
      </w:r>
      <w:r w:rsidR="00A22D8C">
        <w:rPr>
          <w:rFonts w:ascii="Arial" w:hAnsi="Arial" w:cs="Arial"/>
        </w:rPr>
        <w:tab/>
      </w:r>
      <w:r w:rsidR="0010450A" w:rsidRPr="0010450A">
        <w:rPr>
          <w:rFonts w:ascii="Arial" w:hAnsi="Arial" w:cs="Arial"/>
        </w:rPr>
        <w:t>Panewu Playen</w:t>
      </w:r>
    </w:p>
    <w:p w14:paraId="31F6A452" w14:textId="79DC24BF" w:rsidR="00954CC3" w:rsidRPr="0010450A" w:rsidRDefault="00954CC3" w:rsidP="00230D66">
      <w:pPr>
        <w:spacing w:after="0" w:line="360" w:lineRule="auto"/>
        <w:rPr>
          <w:rFonts w:ascii="Arial" w:hAnsi="Arial" w:cs="Arial"/>
        </w:rPr>
      </w:pPr>
      <w:r w:rsidRPr="00954CC3">
        <w:rPr>
          <w:rFonts w:ascii="Arial" w:hAnsi="Arial" w:cs="Arial"/>
          <w:b/>
          <w:bCs/>
        </w:rPr>
        <w:tab/>
      </w:r>
      <w:r w:rsidRPr="00954CC3">
        <w:rPr>
          <w:rFonts w:ascii="Arial" w:hAnsi="Arial" w:cs="Arial"/>
          <w:b/>
          <w:bCs/>
        </w:rPr>
        <w:tab/>
      </w:r>
      <w:r w:rsidRPr="00954CC3">
        <w:rPr>
          <w:rFonts w:ascii="Arial" w:hAnsi="Arial" w:cs="Arial"/>
          <w:b/>
          <w:bCs/>
        </w:rPr>
        <w:tab/>
      </w:r>
      <w:r w:rsidRPr="00954CC3">
        <w:rPr>
          <w:rFonts w:ascii="Arial" w:hAnsi="Arial" w:cs="Arial"/>
          <w:b/>
          <w:bCs/>
        </w:rPr>
        <w:tab/>
      </w:r>
      <w:r w:rsidRPr="00954CC3">
        <w:rPr>
          <w:rFonts w:ascii="Arial" w:hAnsi="Arial" w:cs="Arial"/>
          <w:b/>
          <w:bCs/>
        </w:rPr>
        <w:tab/>
      </w:r>
      <w:r w:rsidRPr="00954CC3">
        <w:rPr>
          <w:rFonts w:ascii="Arial" w:hAnsi="Arial" w:cs="Arial"/>
          <w:b/>
          <w:bCs/>
        </w:rPr>
        <w:tab/>
      </w:r>
      <w:r w:rsidR="0010450A">
        <w:rPr>
          <w:rFonts w:ascii="Arial" w:hAnsi="Arial" w:cs="Arial"/>
          <w:b/>
          <w:bCs/>
        </w:rPr>
        <w:tab/>
      </w:r>
      <w:r w:rsidR="00A22D8C">
        <w:rPr>
          <w:rFonts w:ascii="Arial" w:hAnsi="Arial" w:cs="Arial"/>
          <w:b/>
          <w:bCs/>
        </w:rPr>
        <w:tab/>
      </w:r>
      <w:r w:rsidR="00A22D8C">
        <w:rPr>
          <w:rFonts w:ascii="Arial" w:hAnsi="Arial" w:cs="Arial"/>
        </w:rPr>
        <w:t>D</w:t>
      </w:r>
      <w:r w:rsidRPr="0010450A">
        <w:rPr>
          <w:rFonts w:ascii="Arial" w:hAnsi="Arial" w:cs="Arial"/>
        </w:rPr>
        <w:t xml:space="preserve">i  </w:t>
      </w:r>
      <w:r w:rsidR="0010450A" w:rsidRPr="0010450A">
        <w:rPr>
          <w:rFonts w:ascii="Arial" w:hAnsi="Arial" w:cs="Arial"/>
        </w:rPr>
        <w:t>Kapanewon Playen</w:t>
      </w:r>
    </w:p>
    <w:p w14:paraId="5B44D7E5" w14:textId="77777777" w:rsidR="00954CC3" w:rsidRPr="00954CC3" w:rsidRDefault="00954CC3" w:rsidP="00954CC3">
      <w:pPr>
        <w:rPr>
          <w:rFonts w:ascii="Arial" w:hAnsi="Arial" w:cs="Arial"/>
        </w:rPr>
      </w:pPr>
    </w:p>
    <w:p w14:paraId="785B12E4" w14:textId="052633F9" w:rsidR="00A22D8C" w:rsidRDefault="00954CC3" w:rsidP="00A22D8C">
      <w:pPr>
        <w:spacing w:after="0" w:line="360" w:lineRule="auto"/>
        <w:ind w:firstLine="720"/>
        <w:jc w:val="both"/>
        <w:rPr>
          <w:rFonts w:ascii="Arial" w:hAnsi="Arial" w:cs="Arial"/>
        </w:rPr>
      </w:pPr>
      <w:r w:rsidRPr="00954CC3">
        <w:rPr>
          <w:rFonts w:ascii="Arial" w:hAnsi="Arial" w:cs="Arial"/>
        </w:rPr>
        <w:t>Dengan hormat,</w:t>
      </w:r>
      <w:r w:rsidR="00A22D8C">
        <w:rPr>
          <w:rFonts w:ascii="Arial" w:hAnsi="Arial" w:cs="Arial"/>
        </w:rPr>
        <w:t xml:space="preserve"> b</w:t>
      </w:r>
      <w:r w:rsidR="00484A4C">
        <w:rPr>
          <w:rFonts w:ascii="Arial" w:hAnsi="Arial" w:cs="Arial"/>
        </w:rPr>
        <w:t>ersama ini kami sampaikan b</w:t>
      </w:r>
      <w:r w:rsidRPr="00954CC3">
        <w:rPr>
          <w:rFonts w:ascii="Arial" w:hAnsi="Arial" w:cs="Arial"/>
        </w:rPr>
        <w:t xml:space="preserve">ahwa </w:t>
      </w:r>
      <w:r w:rsidR="00484A4C">
        <w:rPr>
          <w:rFonts w:ascii="Arial" w:hAnsi="Arial" w:cs="Arial"/>
        </w:rPr>
        <w:t>akibat dari</w:t>
      </w:r>
      <w:r w:rsidRPr="00954CC3">
        <w:rPr>
          <w:rFonts w:ascii="Arial" w:hAnsi="Arial" w:cs="Arial"/>
        </w:rPr>
        <w:t xml:space="preserve"> </w:t>
      </w:r>
      <w:r w:rsidR="00484A4C">
        <w:rPr>
          <w:rFonts w:ascii="Arial" w:hAnsi="Arial" w:cs="Arial"/>
        </w:rPr>
        <w:t>b</w:t>
      </w:r>
      <w:r w:rsidR="00484A4C" w:rsidRPr="00484A4C">
        <w:rPr>
          <w:rFonts w:ascii="Arial" w:hAnsi="Arial" w:cs="Arial"/>
        </w:rPr>
        <w:t xml:space="preserve">encana hidrometeorologi </w:t>
      </w:r>
      <w:r w:rsidR="00484A4C">
        <w:rPr>
          <w:rFonts w:ascii="Arial" w:hAnsi="Arial" w:cs="Arial"/>
        </w:rPr>
        <w:t xml:space="preserve">basah </w:t>
      </w:r>
      <w:r w:rsidR="00484A4C" w:rsidRPr="00484A4C">
        <w:rPr>
          <w:rFonts w:ascii="Arial" w:hAnsi="Arial" w:cs="Arial"/>
        </w:rPr>
        <w:t xml:space="preserve">yang </w:t>
      </w:r>
      <w:r w:rsidR="00484A4C">
        <w:rPr>
          <w:rFonts w:ascii="Arial" w:hAnsi="Arial" w:cs="Arial"/>
        </w:rPr>
        <w:t>ber</w:t>
      </w:r>
      <w:r w:rsidR="00484A4C" w:rsidRPr="00484A4C">
        <w:rPr>
          <w:rFonts w:ascii="Arial" w:hAnsi="Arial" w:cs="Arial"/>
        </w:rPr>
        <w:t>akiba</w:t>
      </w:r>
      <w:r w:rsidR="00484A4C">
        <w:rPr>
          <w:rFonts w:ascii="Arial" w:hAnsi="Arial" w:cs="Arial"/>
        </w:rPr>
        <w:t xml:space="preserve">t </w:t>
      </w:r>
      <w:r w:rsidR="00484A4C" w:rsidRPr="00484A4C">
        <w:rPr>
          <w:rFonts w:ascii="Arial" w:hAnsi="Arial" w:cs="Arial"/>
        </w:rPr>
        <w:t>adanya cuaca ekstrem, seperti hujan yang sangat lebat melebihi normal</w:t>
      </w:r>
      <w:r w:rsidR="00484A4C">
        <w:rPr>
          <w:rFonts w:ascii="Arial" w:hAnsi="Arial" w:cs="Arial"/>
        </w:rPr>
        <w:t xml:space="preserve">,  </w:t>
      </w:r>
      <w:r w:rsidR="00063BFE">
        <w:rPr>
          <w:rFonts w:ascii="Arial" w:hAnsi="Arial" w:cs="Arial"/>
        </w:rPr>
        <w:t>maka sering terjadi luapan sungat di daerah Dung pring dusun Gading X, Kalurahan Gading</w:t>
      </w:r>
      <w:r w:rsidRPr="00954CC3">
        <w:rPr>
          <w:rFonts w:ascii="Arial" w:hAnsi="Arial" w:cs="Arial"/>
        </w:rPr>
        <w:t xml:space="preserve"> yang mengakibatkan kerusakan pada </w:t>
      </w:r>
      <w:r w:rsidR="002123DE">
        <w:rPr>
          <w:rFonts w:ascii="Arial" w:hAnsi="Arial" w:cs="Arial"/>
        </w:rPr>
        <w:t>infrastruktur</w:t>
      </w:r>
      <w:r w:rsidR="001A008C">
        <w:rPr>
          <w:rFonts w:ascii="Arial" w:hAnsi="Arial" w:cs="Arial"/>
        </w:rPr>
        <w:t xml:space="preserve"> </w:t>
      </w:r>
      <w:r w:rsidR="0010450A">
        <w:rPr>
          <w:rFonts w:ascii="Arial" w:hAnsi="Arial" w:cs="Arial"/>
        </w:rPr>
        <w:t>jalan</w:t>
      </w:r>
      <w:r w:rsidR="00063BFE">
        <w:rPr>
          <w:rFonts w:ascii="Arial" w:hAnsi="Arial" w:cs="Arial"/>
        </w:rPr>
        <w:t xml:space="preserve"> yang menjadi satu satunya sarana menuju ke wilayah tersebut</w:t>
      </w:r>
      <w:r w:rsidR="001A008C">
        <w:rPr>
          <w:rFonts w:ascii="Arial" w:hAnsi="Arial" w:cs="Arial"/>
        </w:rPr>
        <w:t xml:space="preserve"> perbaikan sarana </w:t>
      </w:r>
      <w:r w:rsidR="00A22D8C">
        <w:rPr>
          <w:rFonts w:ascii="Arial" w:hAnsi="Arial" w:cs="Arial"/>
        </w:rPr>
        <w:t xml:space="preserve">prasarana </w:t>
      </w:r>
      <w:r w:rsidR="001A008C">
        <w:rPr>
          <w:rFonts w:ascii="Arial" w:hAnsi="Arial" w:cs="Arial"/>
        </w:rPr>
        <w:t>tersebut</w:t>
      </w:r>
      <w:r w:rsidR="00063BFE">
        <w:rPr>
          <w:rFonts w:ascii="Arial" w:hAnsi="Arial" w:cs="Arial"/>
        </w:rPr>
        <w:t>,</w:t>
      </w:r>
      <w:r w:rsidR="00063BFE" w:rsidRPr="00954CC3">
        <w:rPr>
          <w:rFonts w:ascii="Arial" w:hAnsi="Arial" w:cs="Arial"/>
        </w:rPr>
        <w:t xml:space="preserve"> sehingga </w:t>
      </w:r>
      <w:r w:rsidR="00063BFE">
        <w:rPr>
          <w:rFonts w:ascii="Arial" w:hAnsi="Arial" w:cs="Arial"/>
        </w:rPr>
        <w:t>perlunya adanya</w:t>
      </w:r>
      <w:r w:rsidR="001A008C">
        <w:rPr>
          <w:rFonts w:ascii="Arial" w:hAnsi="Arial" w:cs="Arial"/>
        </w:rPr>
        <w:t xml:space="preserve">. </w:t>
      </w:r>
    </w:p>
    <w:p w14:paraId="6D702C96" w14:textId="0063C908" w:rsidR="00954CC3" w:rsidRPr="00954CC3" w:rsidRDefault="00954CC3" w:rsidP="00A22D8C">
      <w:pPr>
        <w:spacing w:line="312" w:lineRule="auto"/>
        <w:ind w:firstLine="720"/>
        <w:jc w:val="both"/>
        <w:rPr>
          <w:rFonts w:ascii="Arial" w:hAnsi="Arial" w:cs="Arial"/>
        </w:rPr>
      </w:pPr>
      <w:r w:rsidRPr="00954CC3">
        <w:rPr>
          <w:rFonts w:ascii="Arial" w:hAnsi="Arial" w:cs="Arial"/>
        </w:rPr>
        <w:t xml:space="preserve">Sehubungan dengan hal tersebut, maka </w:t>
      </w:r>
      <w:r w:rsidR="00E66D6B">
        <w:rPr>
          <w:rFonts w:ascii="Arial" w:hAnsi="Arial" w:cs="Arial"/>
        </w:rPr>
        <w:t xml:space="preserve">bersama ini </w:t>
      </w:r>
      <w:r w:rsidRPr="00954CC3">
        <w:rPr>
          <w:rFonts w:ascii="Arial" w:hAnsi="Arial" w:cs="Arial"/>
        </w:rPr>
        <w:t>kami </w:t>
      </w:r>
      <w:r w:rsidR="00E66D6B">
        <w:rPr>
          <w:rFonts w:ascii="Arial" w:hAnsi="Arial" w:cs="Arial"/>
        </w:rPr>
        <w:t xml:space="preserve"> </w:t>
      </w:r>
      <w:r w:rsidRPr="00954CC3">
        <w:rPr>
          <w:rFonts w:ascii="Arial" w:hAnsi="Arial" w:cs="Arial"/>
        </w:rPr>
        <w:t xml:space="preserve">Pemerintah </w:t>
      </w:r>
      <w:r w:rsidR="002123DE" w:rsidRPr="00954CC3">
        <w:rPr>
          <w:rFonts w:ascii="Arial" w:hAnsi="Arial" w:cs="Arial"/>
        </w:rPr>
        <w:t xml:space="preserve">Kalurahan </w:t>
      </w:r>
      <w:r w:rsidR="002B1A14">
        <w:rPr>
          <w:rFonts w:ascii="Arial" w:hAnsi="Arial" w:cs="Arial"/>
        </w:rPr>
        <w:t>Gading</w:t>
      </w:r>
      <w:r w:rsidR="002123DE" w:rsidRPr="00954CC3">
        <w:rPr>
          <w:rFonts w:ascii="Arial" w:hAnsi="Arial" w:cs="Arial"/>
        </w:rPr>
        <w:t xml:space="preserve">, Kapanewon </w:t>
      </w:r>
      <w:r w:rsidR="002123DE">
        <w:rPr>
          <w:rFonts w:ascii="Arial" w:hAnsi="Arial" w:cs="Arial"/>
        </w:rPr>
        <w:t>Playen</w:t>
      </w:r>
      <w:r w:rsidRPr="00954CC3">
        <w:rPr>
          <w:rFonts w:ascii="Arial" w:hAnsi="Arial" w:cs="Arial"/>
        </w:rPr>
        <w:t xml:space="preserve">, Kabupaten Gunungkidul bermaksud mengajukan Permohonan Bantuan kepada </w:t>
      </w:r>
      <w:r w:rsidR="001A008C">
        <w:rPr>
          <w:rFonts w:ascii="Arial" w:hAnsi="Arial" w:cs="Arial"/>
        </w:rPr>
        <w:t>Ibu</w:t>
      </w:r>
      <w:r w:rsidR="0010450A">
        <w:rPr>
          <w:rFonts w:ascii="Arial" w:hAnsi="Arial" w:cs="Arial"/>
        </w:rPr>
        <w:t xml:space="preserve"> Panewu untuk penanganan rehab rekon</w:t>
      </w:r>
      <w:r w:rsidR="00E55481">
        <w:rPr>
          <w:rFonts w:ascii="Arial" w:hAnsi="Arial" w:cs="Arial"/>
        </w:rPr>
        <w:t xml:space="preserve"> pekerjaan Talud </w:t>
      </w:r>
      <w:r w:rsidR="0010450A">
        <w:rPr>
          <w:rFonts w:ascii="Arial" w:hAnsi="Arial" w:cs="Arial"/>
        </w:rPr>
        <w:t>pasca banjir di wilayah kami.</w:t>
      </w:r>
    </w:p>
    <w:p w14:paraId="63B77B69" w14:textId="3DC7D4FE" w:rsidR="00954CC3" w:rsidRPr="00954CC3" w:rsidRDefault="002956F6" w:rsidP="00484A4C">
      <w:pPr>
        <w:spacing w:line="312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7722D3CD" wp14:editId="5991B360">
            <wp:simplePos x="0" y="0"/>
            <wp:positionH relativeFrom="column">
              <wp:posOffset>3030855</wp:posOffset>
            </wp:positionH>
            <wp:positionV relativeFrom="paragraph">
              <wp:posOffset>447040</wp:posOffset>
            </wp:positionV>
            <wp:extent cx="2293265" cy="1537854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TD CAP RUGIYAN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265" cy="1537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CC3" w:rsidRPr="00954CC3">
        <w:rPr>
          <w:rFonts w:ascii="Arial" w:hAnsi="Arial" w:cs="Arial"/>
        </w:rPr>
        <w:t>Demikain Surat Permohonan ini kami buat. Atas perhatian dan kebijaksanaannya kami haturkan terima kasih.</w:t>
      </w:r>
    </w:p>
    <w:tbl>
      <w:tblPr>
        <w:tblW w:w="0" w:type="auto"/>
        <w:tblInd w:w="1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5"/>
        <w:gridCol w:w="4162"/>
      </w:tblGrid>
      <w:tr w:rsidR="00954CC3" w:rsidRPr="00954CC3" w14:paraId="0B231DF5" w14:textId="77777777" w:rsidTr="00A22D8C">
        <w:tc>
          <w:tcPr>
            <w:tcW w:w="44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AD0C25" w14:textId="763DB0B9" w:rsidR="00954CC3" w:rsidRPr="00954CC3" w:rsidRDefault="00954CC3" w:rsidP="0010450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2AB26" w14:textId="3F1A8996" w:rsidR="00230D66" w:rsidRPr="00230D66" w:rsidRDefault="00954CC3" w:rsidP="00A22D8C">
            <w:pPr>
              <w:jc w:val="center"/>
              <w:rPr>
                <w:rFonts w:ascii="Arial" w:hAnsi="Arial" w:cs="Arial"/>
              </w:rPr>
            </w:pPr>
            <w:r w:rsidRPr="00954CC3">
              <w:rPr>
                <w:rFonts w:ascii="Arial" w:hAnsi="Arial" w:cs="Arial"/>
              </w:rPr>
              <w:t xml:space="preserve">Lurah </w:t>
            </w:r>
            <w:r w:rsidR="002B1A14">
              <w:rPr>
                <w:rFonts w:ascii="Arial" w:hAnsi="Arial" w:cs="Arial"/>
              </w:rPr>
              <w:t>Gading</w:t>
            </w:r>
          </w:p>
          <w:p w14:paraId="7C1F5B40" w14:textId="4E6DF7F8" w:rsidR="00ED1BA2" w:rsidRDefault="00954CC3" w:rsidP="00A22D8C">
            <w:pPr>
              <w:jc w:val="center"/>
              <w:rPr>
                <w:rFonts w:ascii="Arial" w:hAnsi="Arial" w:cs="Arial"/>
              </w:rPr>
            </w:pPr>
            <w:r w:rsidRPr="00954CC3">
              <w:rPr>
                <w:rFonts w:ascii="Arial" w:hAnsi="Arial" w:cs="Arial"/>
              </w:rPr>
              <w:br/>
            </w:r>
          </w:p>
          <w:p w14:paraId="2B20A34E" w14:textId="642A172C" w:rsidR="00A22D8C" w:rsidRPr="00954CC3" w:rsidRDefault="00A22D8C" w:rsidP="00A22D8C">
            <w:pPr>
              <w:jc w:val="center"/>
              <w:rPr>
                <w:rFonts w:ascii="Arial" w:hAnsi="Arial" w:cs="Arial"/>
              </w:rPr>
            </w:pPr>
          </w:p>
          <w:p w14:paraId="498EECE6" w14:textId="0ADBE62E" w:rsidR="00954CC3" w:rsidRPr="00954CC3" w:rsidRDefault="00954CC3" w:rsidP="00063BFE">
            <w:pPr>
              <w:rPr>
                <w:rFonts w:ascii="Arial" w:hAnsi="Arial" w:cs="Arial"/>
              </w:rPr>
            </w:pPr>
          </w:p>
        </w:tc>
      </w:tr>
      <w:tr w:rsidR="00063BFE" w:rsidRPr="00954CC3" w14:paraId="3D3F04B8" w14:textId="77777777" w:rsidTr="00A22D8C">
        <w:tc>
          <w:tcPr>
            <w:tcW w:w="44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42E18" w14:textId="77777777" w:rsidR="00063BFE" w:rsidRPr="00954CC3" w:rsidRDefault="00063BFE" w:rsidP="0010450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917B3" w14:textId="0FEE5C33" w:rsidR="00063BFE" w:rsidRPr="00063BFE" w:rsidRDefault="00063BFE" w:rsidP="00A22D8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RUGIYANTO</w:t>
            </w:r>
          </w:p>
        </w:tc>
      </w:tr>
    </w:tbl>
    <w:p w14:paraId="0B73AA17" w14:textId="77777777" w:rsidR="00FD0B9C" w:rsidRDefault="00FD0B9C" w:rsidP="004F4243">
      <w:pPr>
        <w:jc w:val="center"/>
        <w:rPr>
          <w:rFonts w:ascii="Arial" w:hAnsi="Arial" w:cs="Arial"/>
          <w:b/>
          <w:bCs/>
        </w:rPr>
      </w:pPr>
    </w:p>
    <w:p w14:paraId="0BC6DFFB" w14:textId="77777777" w:rsidR="00FD0B9C" w:rsidRDefault="00FD0B9C" w:rsidP="004F4243">
      <w:pPr>
        <w:jc w:val="center"/>
        <w:rPr>
          <w:rFonts w:ascii="Arial" w:hAnsi="Arial" w:cs="Arial"/>
          <w:b/>
          <w:bCs/>
        </w:rPr>
      </w:pPr>
    </w:p>
    <w:p w14:paraId="40FAB9B2" w14:textId="79DDF73C" w:rsidR="00954CC3" w:rsidRDefault="00954CC3" w:rsidP="00954CC3">
      <w:pPr>
        <w:rPr>
          <w:rFonts w:ascii="Arial" w:hAnsi="Arial" w:cs="Arial"/>
        </w:rPr>
      </w:pPr>
    </w:p>
    <w:p w14:paraId="4F52F890" w14:textId="77777777" w:rsidR="0042238A" w:rsidRDefault="0042238A" w:rsidP="00954CC3">
      <w:pPr>
        <w:rPr>
          <w:rFonts w:ascii="Arial" w:hAnsi="Arial" w:cs="Arial"/>
        </w:rPr>
      </w:pPr>
    </w:p>
    <w:p w14:paraId="14295D14" w14:textId="77777777" w:rsidR="00E66D6B" w:rsidRDefault="00E66D6B" w:rsidP="00E66D6B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Proposal </w:t>
      </w:r>
    </w:p>
    <w:p w14:paraId="18CDD4C1" w14:textId="6FDD3439" w:rsidR="00E66D6B" w:rsidRDefault="00E66D6B" w:rsidP="00E66D6B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E66D6B">
        <w:rPr>
          <w:rFonts w:ascii="Arial" w:hAnsi="Arial" w:cs="Arial"/>
          <w:b/>
          <w:bCs/>
          <w:sz w:val="28"/>
          <w:szCs w:val="28"/>
        </w:rPr>
        <w:t>Permohonan Bantuan Penanganan Pasca Bencana Banjir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17A9432" w14:textId="587F4FB0" w:rsidR="00E66D6B" w:rsidRPr="00E66D6B" w:rsidRDefault="00E66D6B" w:rsidP="00E66D6B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Kalurahan </w:t>
      </w:r>
      <w:r w:rsidR="002B1A14">
        <w:rPr>
          <w:rFonts w:ascii="Arial" w:hAnsi="Arial" w:cs="Arial"/>
          <w:b/>
          <w:bCs/>
          <w:sz w:val="28"/>
          <w:szCs w:val="28"/>
        </w:rPr>
        <w:t>GADING</w:t>
      </w:r>
    </w:p>
    <w:p w14:paraId="708D342F" w14:textId="77777777" w:rsidR="00E66D6B" w:rsidRPr="000449FB" w:rsidRDefault="00E66D6B" w:rsidP="00954CC3">
      <w:pPr>
        <w:rPr>
          <w:rFonts w:ascii="Arial" w:hAnsi="Arial" w:cs="Arial"/>
        </w:rPr>
      </w:pPr>
    </w:p>
    <w:p w14:paraId="6DB2CA56" w14:textId="6A28112A" w:rsidR="00954CC3" w:rsidRPr="000449FB" w:rsidRDefault="00224604" w:rsidP="00224604">
      <w:pPr>
        <w:pStyle w:val="ListParagraph"/>
        <w:numPr>
          <w:ilvl w:val="0"/>
          <w:numId w:val="23"/>
        </w:numPr>
        <w:ind w:left="426" w:hanging="426"/>
        <w:rPr>
          <w:rFonts w:ascii="Arial" w:hAnsi="Arial" w:cs="Arial"/>
          <w:b/>
          <w:bCs/>
        </w:rPr>
      </w:pPr>
      <w:r w:rsidRPr="000449FB">
        <w:rPr>
          <w:rFonts w:ascii="Arial" w:hAnsi="Arial" w:cs="Arial"/>
          <w:b/>
          <w:bCs/>
        </w:rPr>
        <w:t xml:space="preserve"> </w:t>
      </w:r>
      <w:r w:rsidR="00FD0B9C">
        <w:rPr>
          <w:rFonts w:ascii="Arial" w:hAnsi="Arial" w:cs="Arial"/>
          <w:b/>
          <w:bCs/>
        </w:rPr>
        <w:t>Latar Belakang</w:t>
      </w:r>
    </w:p>
    <w:p w14:paraId="05FE16A2" w14:textId="3EFC08B0" w:rsidR="00954CC3" w:rsidRDefault="00475803" w:rsidP="005E7A3B">
      <w:pPr>
        <w:spacing w:after="0" w:line="36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Berdasarkan kajian data kejadian bencana dari tahun 2017 sampai dengan 2024, sesuai prediksi BMKG akan terjadi bencana hidrometereologi basah di Wilayah Kabupaten Gunungkidul. Sehingga dapat </w:t>
      </w:r>
      <w:r w:rsidR="00E66D6B">
        <w:rPr>
          <w:rFonts w:ascii="Arial" w:hAnsi="Arial" w:cs="Arial"/>
        </w:rPr>
        <w:t xml:space="preserve">berakibat </w:t>
      </w:r>
      <w:r>
        <w:rPr>
          <w:rFonts w:ascii="Arial" w:hAnsi="Arial" w:cs="Arial"/>
        </w:rPr>
        <w:t>terjadi</w:t>
      </w:r>
      <w:r w:rsidR="00F71273">
        <w:rPr>
          <w:rFonts w:ascii="Arial" w:hAnsi="Arial" w:cs="Arial"/>
        </w:rPr>
        <w:t>nya</w:t>
      </w:r>
      <w:r>
        <w:rPr>
          <w:rFonts w:ascii="Arial" w:hAnsi="Arial" w:cs="Arial"/>
        </w:rPr>
        <w:t xml:space="preserve"> cuaca ekstrem seperti hujan yang sangat lebat</w:t>
      </w:r>
      <w:r w:rsidR="00F71273">
        <w:rPr>
          <w:rFonts w:ascii="Arial" w:hAnsi="Arial" w:cs="Arial"/>
        </w:rPr>
        <w:t xml:space="preserve"> melebihi normalnya</w:t>
      </w:r>
      <w:r w:rsidR="00E66D6B">
        <w:rPr>
          <w:rFonts w:ascii="Arial" w:hAnsi="Arial" w:cs="Arial"/>
        </w:rPr>
        <w:t xml:space="preserve"> di wilayah Kapanewon Playen</w:t>
      </w:r>
      <w:r w:rsidR="00F7127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  <w:r w:rsidR="00063BFE">
        <w:rPr>
          <w:rFonts w:ascii="Arial" w:hAnsi="Arial" w:cs="Arial"/>
        </w:rPr>
        <w:t xml:space="preserve">Jalan yang rusak merupakan satu satunya akses yang dimiliki masyarakat sehingga perlu perbaikan. Daerah Dung Pring sendiri merupakan wilayah rawan bencana yang </w:t>
      </w:r>
      <w:r w:rsidR="003D1007">
        <w:rPr>
          <w:rFonts w:ascii="Arial" w:hAnsi="Arial" w:cs="Arial"/>
        </w:rPr>
        <w:t>pemukimannya berada di bantaran Sungai Oyo sehingga ketika ada luapan banjir jalan tersebut merupakan satu satunya akses yang dimiliki.</w:t>
      </w:r>
    </w:p>
    <w:p w14:paraId="001AE643" w14:textId="77777777" w:rsidR="00F71273" w:rsidRDefault="00F71273" w:rsidP="005E7A3B">
      <w:pPr>
        <w:spacing w:after="0" w:line="360" w:lineRule="auto"/>
        <w:ind w:left="426"/>
        <w:jc w:val="both"/>
        <w:rPr>
          <w:rFonts w:ascii="Arial" w:hAnsi="Arial" w:cs="Arial"/>
        </w:rPr>
      </w:pPr>
    </w:p>
    <w:p w14:paraId="10FF5AFD" w14:textId="23E1C519" w:rsidR="00672747" w:rsidRDefault="00672747" w:rsidP="005E7A3B">
      <w:pPr>
        <w:pStyle w:val="ListParagraph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Arial" w:hAnsi="Arial" w:cs="Arial"/>
          <w:b/>
          <w:bCs/>
        </w:rPr>
      </w:pPr>
      <w:r w:rsidRPr="00672747">
        <w:rPr>
          <w:rFonts w:ascii="Arial" w:hAnsi="Arial" w:cs="Arial"/>
          <w:b/>
          <w:bCs/>
        </w:rPr>
        <w:t>Maksud Dan Tujuan</w:t>
      </w:r>
    </w:p>
    <w:p w14:paraId="085F0E2A" w14:textId="43313FBE" w:rsidR="00672747" w:rsidRDefault="003D1007" w:rsidP="005E7A3B">
      <w:pPr>
        <w:spacing w:after="0" w:line="36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Maksud dan Tujuan Pembangunan/ rehabilitasi jalan rabat beton di wilayah Dung pring dusun Gading X</w:t>
      </w:r>
      <w:r w:rsidR="005E7A3B">
        <w:rPr>
          <w:rFonts w:ascii="Arial" w:hAnsi="Arial" w:cs="Arial"/>
        </w:rPr>
        <w:t>.</w:t>
      </w:r>
    </w:p>
    <w:p w14:paraId="53734174" w14:textId="7B1803F7" w:rsidR="005E7A3B" w:rsidRDefault="005E7A3B" w:rsidP="005E7A3B">
      <w:pPr>
        <w:spacing w:after="0" w:line="360" w:lineRule="auto"/>
        <w:ind w:left="426"/>
        <w:jc w:val="both"/>
        <w:rPr>
          <w:rFonts w:ascii="Arial" w:hAnsi="Arial" w:cs="Arial"/>
        </w:rPr>
      </w:pPr>
      <w:r w:rsidRPr="005E7A3B">
        <w:rPr>
          <w:rFonts w:ascii="Arial" w:hAnsi="Arial" w:cs="Arial"/>
          <w:u w:val="single"/>
        </w:rPr>
        <w:t>Maksud</w:t>
      </w:r>
      <w:r>
        <w:rPr>
          <w:rFonts w:ascii="Arial" w:hAnsi="Arial" w:cs="Arial"/>
        </w:rPr>
        <w:t xml:space="preserve"> :</w:t>
      </w:r>
    </w:p>
    <w:p w14:paraId="630BF59F" w14:textId="5BF3EF7B" w:rsidR="00672747" w:rsidRDefault="003D1007" w:rsidP="00F71273">
      <w:pPr>
        <w:pStyle w:val="ListParagraph"/>
        <w:numPr>
          <w:ilvl w:val="0"/>
          <w:numId w:val="25"/>
        </w:numPr>
        <w:spacing w:after="0" w:line="360" w:lineRule="auto"/>
        <w:ind w:hanging="294"/>
        <w:jc w:val="both"/>
        <w:rPr>
          <w:rFonts w:ascii="Arial" w:hAnsi="Arial" w:cs="Arial"/>
        </w:rPr>
      </w:pPr>
      <w:r>
        <w:rPr>
          <w:rFonts w:ascii="Arial" w:hAnsi="Arial" w:cs="Arial"/>
        </w:rPr>
        <w:t>Jalan rabat beton tersebut merupakan satu satunya akses yang dimiliki.</w:t>
      </w:r>
    </w:p>
    <w:p w14:paraId="5E64537E" w14:textId="5AEFC01C" w:rsidR="00672747" w:rsidRDefault="0042238A" w:rsidP="00F71273">
      <w:pPr>
        <w:pStyle w:val="ListParagraph"/>
        <w:numPr>
          <w:ilvl w:val="0"/>
          <w:numId w:val="25"/>
        </w:numPr>
        <w:spacing w:after="0" w:line="360" w:lineRule="auto"/>
        <w:ind w:hanging="294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672747">
        <w:rPr>
          <w:rFonts w:ascii="Arial" w:hAnsi="Arial" w:cs="Arial"/>
        </w:rPr>
        <w:t xml:space="preserve">erupakan </w:t>
      </w:r>
      <w:r w:rsidR="003D1007">
        <w:rPr>
          <w:rFonts w:ascii="Arial" w:hAnsi="Arial" w:cs="Arial"/>
        </w:rPr>
        <w:t>jalur evakuasi utama ketika terjadi luapan air sungai.</w:t>
      </w:r>
    </w:p>
    <w:p w14:paraId="522BBC21" w14:textId="5FB8F674" w:rsidR="005E7A3B" w:rsidRDefault="005E7A3B" w:rsidP="005E7A3B">
      <w:pPr>
        <w:pStyle w:val="ListParagraph"/>
        <w:spacing w:after="0" w:line="360" w:lineRule="auto"/>
        <w:ind w:hanging="294"/>
        <w:jc w:val="both"/>
        <w:rPr>
          <w:rFonts w:ascii="Arial" w:hAnsi="Arial" w:cs="Arial"/>
        </w:rPr>
      </w:pPr>
      <w:r w:rsidRPr="005E7A3B">
        <w:rPr>
          <w:rFonts w:ascii="Arial" w:hAnsi="Arial" w:cs="Arial"/>
          <w:u w:val="single"/>
        </w:rPr>
        <w:t>Tujuan</w:t>
      </w:r>
      <w:r>
        <w:rPr>
          <w:rFonts w:ascii="Arial" w:hAnsi="Arial" w:cs="Arial"/>
        </w:rPr>
        <w:t xml:space="preserve"> :</w:t>
      </w:r>
    </w:p>
    <w:p w14:paraId="44B711A0" w14:textId="22884DCE" w:rsidR="005E7A3B" w:rsidRDefault="00F71273" w:rsidP="00F71273">
      <w:pPr>
        <w:pStyle w:val="ListParagraph"/>
        <w:numPr>
          <w:ilvl w:val="0"/>
          <w:numId w:val="26"/>
        </w:numPr>
        <w:spacing w:after="0" w:line="360" w:lineRule="auto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5E7A3B">
        <w:rPr>
          <w:rFonts w:ascii="Arial" w:hAnsi="Arial" w:cs="Arial"/>
        </w:rPr>
        <w:t>erlindungan Infrastruktur</w:t>
      </w:r>
      <w:r>
        <w:rPr>
          <w:rFonts w:ascii="Arial" w:hAnsi="Arial" w:cs="Arial"/>
        </w:rPr>
        <w:t xml:space="preserve">, dengan perbaikan </w:t>
      </w:r>
      <w:r w:rsidR="003D1007">
        <w:rPr>
          <w:rFonts w:ascii="Arial" w:hAnsi="Arial" w:cs="Arial"/>
        </w:rPr>
        <w:t>jalan yang merupakan akses utama dan datu satunya.</w:t>
      </w:r>
    </w:p>
    <w:p w14:paraId="6FF958FF" w14:textId="7328E399" w:rsidR="00F71273" w:rsidRDefault="003D1007" w:rsidP="00F71273">
      <w:pPr>
        <w:pStyle w:val="ListParagraph"/>
        <w:numPr>
          <w:ilvl w:val="0"/>
          <w:numId w:val="26"/>
        </w:numPr>
        <w:spacing w:after="0" w:line="360" w:lineRule="auto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Menyiapkan jalur evakuasi jika terjadi bencana</w:t>
      </w:r>
    </w:p>
    <w:p w14:paraId="5B051E25" w14:textId="77777777" w:rsidR="00F71273" w:rsidRPr="00672747" w:rsidRDefault="00F71273" w:rsidP="00F71273">
      <w:pPr>
        <w:pStyle w:val="ListParagraph"/>
        <w:spacing w:after="0" w:line="360" w:lineRule="auto"/>
        <w:ind w:left="851"/>
        <w:jc w:val="both"/>
        <w:rPr>
          <w:rFonts w:ascii="Arial" w:hAnsi="Arial" w:cs="Arial"/>
        </w:rPr>
      </w:pPr>
    </w:p>
    <w:p w14:paraId="6F7F6297" w14:textId="77777777" w:rsidR="005E7A3B" w:rsidRDefault="005E7A3B" w:rsidP="005E7A3B">
      <w:pPr>
        <w:numPr>
          <w:ilvl w:val="0"/>
          <w:numId w:val="23"/>
        </w:numPr>
        <w:ind w:left="426" w:hanging="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Rencana Pelaksanaan</w:t>
      </w:r>
    </w:p>
    <w:p w14:paraId="341DACED" w14:textId="717FCD32" w:rsidR="001135E1" w:rsidRDefault="001135E1" w:rsidP="00E27E59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Lokasi </w:t>
      </w:r>
    </w:p>
    <w:p w14:paraId="45746029" w14:textId="310F795B" w:rsidR="005E7A3B" w:rsidRPr="003D1007" w:rsidRDefault="003D1007" w:rsidP="00E27E59">
      <w:pPr>
        <w:pStyle w:val="ListParagraph"/>
        <w:spacing w:after="0" w:line="360" w:lineRule="auto"/>
        <w:jc w:val="both"/>
        <w:rPr>
          <w:rFonts w:ascii="Arial" w:hAnsi="Arial" w:cs="Arial"/>
        </w:rPr>
      </w:pPr>
      <w:r w:rsidRPr="003D1007">
        <w:rPr>
          <w:rFonts w:ascii="Arial" w:hAnsi="Arial" w:cs="Arial"/>
        </w:rPr>
        <w:t>Lokasi jalan yang akan ditingkatkan kualitasnya yaitu berada di dalam Kawasan Taman Hutan Raya Bunder. dimulai dari titik koordinat -7.902325,110.573204 membentang hingga titik -7.897348,110.577978 di Gading X, RT.07 RW 10 Gading, Playen, Gunungkidul</w:t>
      </w:r>
      <w:r w:rsidR="001135E1" w:rsidRPr="003D1007">
        <w:rPr>
          <w:rFonts w:ascii="Arial" w:hAnsi="Arial" w:cs="Arial"/>
        </w:rPr>
        <w:t>.</w:t>
      </w:r>
    </w:p>
    <w:p w14:paraId="55FD3E0D" w14:textId="77777777" w:rsidR="0042238A" w:rsidRDefault="0042238A" w:rsidP="00E27E59">
      <w:pPr>
        <w:pStyle w:val="ListParagraph"/>
        <w:spacing w:after="0" w:line="360" w:lineRule="auto"/>
        <w:jc w:val="both"/>
        <w:rPr>
          <w:rFonts w:ascii="Arial" w:hAnsi="Arial" w:cs="Arial"/>
        </w:rPr>
      </w:pPr>
    </w:p>
    <w:p w14:paraId="23AC67AD" w14:textId="77777777" w:rsidR="001135E1" w:rsidRDefault="001135E1" w:rsidP="00E27E59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Volume Pekerjaan </w:t>
      </w:r>
    </w:p>
    <w:p w14:paraId="3410660A" w14:textId="6B3F90B5" w:rsidR="00D27FC4" w:rsidRDefault="001135E1" w:rsidP="00D27FC4">
      <w:pPr>
        <w:pStyle w:val="ListParagraph"/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Pembangunan</w:t>
      </w:r>
      <w:r w:rsidR="003D1007">
        <w:rPr>
          <w:rFonts w:ascii="Arial" w:hAnsi="Arial" w:cs="Arial"/>
        </w:rPr>
        <w:t xml:space="preserve"> Rabat Beton </w:t>
      </w:r>
      <w:r w:rsidR="0042238A">
        <w:rPr>
          <w:rFonts w:ascii="Arial" w:hAnsi="Arial" w:cs="Arial"/>
        </w:rPr>
        <w:t>.</w:t>
      </w:r>
    </w:p>
    <w:p w14:paraId="21F8D700" w14:textId="274F9B95" w:rsidR="001135E1" w:rsidRPr="00D27FC4" w:rsidRDefault="001135E1" w:rsidP="00D27FC4">
      <w:pPr>
        <w:pStyle w:val="ListParagraph"/>
        <w:spacing w:after="120" w:line="360" w:lineRule="auto"/>
        <w:jc w:val="both"/>
        <w:rPr>
          <w:rFonts w:ascii="Arial" w:hAnsi="Arial" w:cs="Arial"/>
        </w:rPr>
      </w:pPr>
      <w:r w:rsidRPr="00D27FC4">
        <w:rPr>
          <w:rFonts w:ascii="Arial" w:hAnsi="Arial" w:cs="Arial"/>
        </w:rPr>
        <w:t xml:space="preserve"> </w:t>
      </w:r>
    </w:p>
    <w:p w14:paraId="323DCB58" w14:textId="4DF1DD07" w:rsidR="001135E1" w:rsidRDefault="001135E1" w:rsidP="00E27E59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Sistem Pelaksanaan</w:t>
      </w:r>
    </w:p>
    <w:p w14:paraId="3D07D71C" w14:textId="5D39A462" w:rsidR="001135E1" w:rsidRDefault="00C857E9" w:rsidP="0056719E">
      <w:pPr>
        <w:pStyle w:val="ListParagraph"/>
        <w:numPr>
          <w:ilvl w:val="0"/>
          <w:numId w:val="28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Pengerjaan Pembangunan </w:t>
      </w:r>
      <w:r w:rsidR="005056E6">
        <w:rPr>
          <w:rFonts w:ascii="Arial" w:hAnsi="Arial" w:cs="Arial"/>
        </w:rPr>
        <w:t>Rabat beton</w:t>
      </w:r>
      <w:r>
        <w:rPr>
          <w:rFonts w:ascii="Arial" w:hAnsi="Arial" w:cs="Arial"/>
        </w:rPr>
        <w:t xml:space="preserve"> dilaksanakan secara gotong royong yang melibatkan Masyarakat, Tentara Nasional Indonesia, dan Kepolisian Republik Indonesia.</w:t>
      </w:r>
    </w:p>
    <w:p w14:paraId="12654CE4" w14:textId="66DDF1C5" w:rsidR="0056719E" w:rsidRDefault="0056719E" w:rsidP="0056719E">
      <w:pPr>
        <w:pStyle w:val="ListParagraph"/>
        <w:numPr>
          <w:ilvl w:val="0"/>
          <w:numId w:val="28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Bahan material yang dibutuhkan untuk rehab rekon antara lain : Pasir, Semen, </w:t>
      </w:r>
      <w:r w:rsidR="005056E6">
        <w:rPr>
          <w:rFonts w:ascii="Arial" w:hAnsi="Arial" w:cs="Arial"/>
        </w:rPr>
        <w:t>kroco dll</w:t>
      </w:r>
    </w:p>
    <w:p w14:paraId="27E7310D" w14:textId="77777777" w:rsidR="00D27FC4" w:rsidRDefault="00D27FC4" w:rsidP="00D27FC4">
      <w:pPr>
        <w:pStyle w:val="ListParagraph"/>
        <w:spacing w:after="0" w:line="360" w:lineRule="auto"/>
        <w:ind w:left="993"/>
        <w:jc w:val="both"/>
        <w:rPr>
          <w:rFonts w:ascii="Arial" w:hAnsi="Arial" w:cs="Arial"/>
        </w:rPr>
      </w:pPr>
    </w:p>
    <w:p w14:paraId="411F17F8" w14:textId="0B5FBDEB" w:rsidR="0056719E" w:rsidRDefault="0056719E" w:rsidP="0056719E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Waktu Pelaksanaan </w:t>
      </w:r>
    </w:p>
    <w:p w14:paraId="76716DA8" w14:textId="53E02CFA" w:rsidR="0056719E" w:rsidRDefault="0056719E" w:rsidP="0056719E">
      <w:pPr>
        <w:pStyle w:val="ListParagraph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Perkiraan pelaksanaan pekerjaan rehabilitasi talud untuk kalurahan </w:t>
      </w:r>
      <w:r w:rsidR="002B1A14">
        <w:rPr>
          <w:rFonts w:ascii="Arial" w:hAnsi="Arial" w:cs="Arial"/>
        </w:rPr>
        <w:t>Gading</w:t>
      </w:r>
      <w:r>
        <w:rPr>
          <w:rFonts w:ascii="Arial" w:hAnsi="Arial" w:cs="Arial"/>
        </w:rPr>
        <w:t xml:space="preserve"> pada tanggal 15 Oktober 2026 atau setelah anggaran cair.</w:t>
      </w:r>
    </w:p>
    <w:p w14:paraId="32D38E20" w14:textId="77777777" w:rsidR="00D27FC4" w:rsidRDefault="00D27FC4" w:rsidP="0056719E">
      <w:pPr>
        <w:pStyle w:val="ListParagraph"/>
        <w:spacing w:after="0" w:line="360" w:lineRule="auto"/>
        <w:jc w:val="both"/>
        <w:rPr>
          <w:rFonts w:ascii="Arial" w:hAnsi="Arial" w:cs="Arial"/>
        </w:rPr>
      </w:pPr>
    </w:p>
    <w:p w14:paraId="1985304C" w14:textId="47C361ED" w:rsidR="0056719E" w:rsidRDefault="0056719E" w:rsidP="0056719E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Rencana Anggaran Belanja (RAB)</w:t>
      </w:r>
    </w:p>
    <w:p w14:paraId="578CD0EB" w14:textId="3F75BE58" w:rsidR="005864BD" w:rsidRDefault="0056719E" w:rsidP="005056E6">
      <w:pPr>
        <w:pStyle w:val="ListParagraph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Anggaran dalam rangka pelaksanaan Kegiatan </w:t>
      </w:r>
      <w:r w:rsidR="0042238A">
        <w:rPr>
          <w:rFonts w:ascii="Arial" w:hAnsi="Arial" w:cs="Arial"/>
        </w:rPr>
        <w:t>Talud</w:t>
      </w:r>
      <w:r>
        <w:rPr>
          <w:rFonts w:ascii="Arial" w:hAnsi="Arial" w:cs="Arial"/>
        </w:rPr>
        <w:t xml:space="preserve"> bersumber dari Anggaran Pendapatan dan Belanja Daerah</w:t>
      </w:r>
      <w:r w:rsidR="005A525C">
        <w:rPr>
          <w:rFonts w:ascii="Arial" w:hAnsi="Arial" w:cs="Arial"/>
        </w:rPr>
        <w:t xml:space="preserve"> (APBD) Kabupaten Gunungkidul melalui DPA kapanewon Playen. Anggaran berupa pembelian material senilai Rp. 35.000.000,00 (Tiga Puluh Lima Juta Rupiah).</w:t>
      </w:r>
      <w:r w:rsidR="000A6E20">
        <w:rPr>
          <w:rFonts w:ascii="Arial" w:hAnsi="Arial" w:cs="Arial"/>
        </w:rPr>
        <w:t xml:space="preserve"> </w:t>
      </w:r>
    </w:p>
    <w:p w14:paraId="0F4192C2" w14:textId="6F5CD60E" w:rsidR="005864BD" w:rsidRDefault="005864BD" w:rsidP="005864BD">
      <w:pPr>
        <w:pStyle w:val="ListParagraph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Sedangkan Rencana Anggaran Belanja (RAB) terlampir.</w:t>
      </w:r>
    </w:p>
    <w:p w14:paraId="64477B21" w14:textId="61A7C78F" w:rsidR="005864BD" w:rsidRDefault="005864BD" w:rsidP="0056719E">
      <w:pPr>
        <w:pStyle w:val="ListParagraph"/>
        <w:spacing w:after="0" w:line="360" w:lineRule="auto"/>
        <w:jc w:val="both"/>
        <w:rPr>
          <w:rFonts w:ascii="Arial" w:hAnsi="Arial" w:cs="Arial"/>
        </w:rPr>
      </w:pPr>
    </w:p>
    <w:p w14:paraId="3B10BA75" w14:textId="39CDBF7B" w:rsidR="0056719E" w:rsidRPr="005864BD" w:rsidRDefault="00127A20" w:rsidP="005864BD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Susunan Tim Pelaksana Kegiatan (TPK) </w:t>
      </w:r>
      <w:r w:rsidR="005864BD">
        <w:rPr>
          <w:rFonts w:ascii="Arial" w:hAnsi="Arial" w:cs="Arial"/>
        </w:rPr>
        <w:t xml:space="preserve">Pembangunan </w:t>
      </w:r>
      <w:r w:rsidR="005056E6">
        <w:rPr>
          <w:rFonts w:ascii="Arial" w:hAnsi="Arial" w:cs="Arial"/>
        </w:rPr>
        <w:t>Rabat beton</w:t>
      </w:r>
      <w:r w:rsidR="005864BD" w:rsidRPr="005864BD">
        <w:rPr>
          <w:rFonts w:ascii="Arial" w:hAnsi="Arial" w:cs="Arial"/>
        </w:rPr>
        <w:t xml:space="preserve"> </w:t>
      </w:r>
      <w:r w:rsidR="00D27FC4">
        <w:rPr>
          <w:rFonts w:ascii="Arial" w:hAnsi="Arial" w:cs="Arial"/>
        </w:rPr>
        <w:t>a</w:t>
      </w:r>
      <w:r w:rsidR="005864BD" w:rsidRPr="005864BD">
        <w:rPr>
          <w:rFonts w:ascii="Arial" w:hAnsi="Arial" w:cs="Arial"/>
        </w:rPr>
        <w:t>dalah sebagai berikut</w:t>
      </w:r>
      <w:r w:rsidRPr="005864BD">
        <w:rPr>
          <w:rFonts w:ascii="Arial" w:hAnsi="Arial" w:cs="Arial"/>
        </w:rPr>
        <w:t xml:space="preserve"> :</w:t>
      </w:r>
    </w:p>
    <w:p w14:paraId="4828C398" w14:textId="695627DB" w:rsidR="00127A20" w:rsidRDefault="009B4E87" w:rsidP="009B4E87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Ketua</w:t>
      </w:r>
      <w:r w:rsidR="001E4C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Pelaksana</w:t>
      </w:r>
      <w:r>
        <w:rPr>
          <w:rFonts w:ascii="Arial" w:hAnsi="Arial" w:cs="Arial"/>
        </w:rPr>
        <w:tab/>
      </w:r>
      <w:r w:rsidR="001E4CA3">
        <w:rPr>
          <w:rFonts w:ascii="Arial" w:hAnsi="Arial" w:cs="Arial"/>
        </w:rPr>
        <w:tab/>
      </w:r>
      <w:r>
        <w:rPr>
          <w:rFonts w:ascii="Arial" w:hAnsi="Arial" w:cs="Arial"/>
        </w:rPr>
        <w:t xml:space="preserve">: </w:t>
      </w:r>
      <w:r w:rsidR="005056E6">
        <w:rPr>
          <w:rFonts w:ascii="Arial" w:hAnsi="Arial" w:cs="Arial"/>
        </w:rPr>
        <w:t>Subardi</w:t>
      </w:r>
    </w:p>
    <w:p w14:paraId="3E6F0380" w14:textId="62DD7EC8" w:rsidR="009B4E87" w:rsidRDefault="009B4E87" w:rsidP="009B4E87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Teknis Pelaksana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  <w:r w:rsidR="0040562C">
        <w:rPr>
          <w:rFonts w:ascii="Arial" w:hAnsi="Arial" w:cs="Arial"/>
        </w:rPr>
        <w:t xml:space="preserve"> </w:t>
      </w:r>
      <w:r w:rsidR="005056E6">
        <w:rPr>
          <w:rFonts w:ascii="Arial" w:hAnsi="Arial" w:cs="Arial"/>
        </w:rPr>
        <w:t>Kusmiyanto</w:t>
      </w:r>
    </w:p>
    <w:p w14:paraId="7ED155F8" w14:textId="6655BBBF" w:rsidR="0040562C" w:rsidRDefault="009B4E87" w:rsidP="005056E6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Anggota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  <w:r w:rsidR="001E4CA3">
        <w:rPr>
          <w:rFonts w:ascii="Arial" w:hAnsi="Arial" w:cs="Arial"/>
        </w:rPr>
        <w:t xml:space="preserve">1. </w:t>
      </w:r>
      <w:r w:rsidR="005056E6">
        <w:rPr>
          <w:rFonts w:ascii="Arial" w:hAnsi="Arial" w:cs="Arial"/>
        </w:rPr>
        <w:t>Karyati</w:t>
      </w:r>
    </w:p>
    <w:p w14:paraId="021084ED" w14:textId="3F4F69A0" w:rsidR="005056E6" w:rsidRPr="005056E6" w:rsidRDefault="005056E6" w:rsidP="005056E6">
      <w:pPr>
        <w:pStyle w:val="ListParagraph"/>
        <w:spacing w:after="0"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</w:t>
      </w:r>
      <w:r w:rsidRPr="005056E6">
        <w:rPr>
          <w:rFonts w:ascii="Arial" w:hAnsi="Arial" w:cs="Arial"/>
          <w:color w:val="FFFFFF" w:themeColor="background1"/>
        </w:rPr>
        <w:t>‘</w:t>
      </w:r>
      <w:r>
        <w:rPr>
          <w:rFonts w:ascii="Arial" w:hAnsi="Arial" w:cs="Arial"/>
        </w:rPr>
        <w:t>2. Lina Nurani</w:t>
      </w:r>
    </w:p>
    <w:p w14:paraId="06A52670" w14:textId="10535590" w:rsidR="005056E6" w:rsidRPr="005056E6" w:rsidRDefault="005056E6" w:rsidP="005056E6">
      <w:pPr>
        <w:spacing w:after="0" w:line="360" w:lineRule="auto"/>
        <w:jc w:val="both"/>
        <w:rPr>
          <w:rFonts w:ascii="Arial" w:hAnsi="Arial" w:cs="Arial"/>
        </w:rPr>
      </w:pPr>
    </w:p>
    <w:p w14:paraId="3B12B87D" w14:textId="0DB80F86" w:rsidR="00954CC3" w:rsidRPr="009B4E87" w:rsidRDefault="00954CC3" w:rsidP="009B4E87">
      <w:pPr>
        <w:pStyle w:val="ListParagraph"/>
        <w:numPr>
          <w:ilvl w:val="0"/>
          <w:numId w:val="23"/>
        </w:numPr>
        <w:ind w:left="284" w:hanging="284"/>
        <w:rPr>
          <w:rFonts w:ascii="Arial" w:hAnsi="Arial" w:cs="Arial"/>
          <w:b/>
          <w:bCs/>
        </w:rPr>
      </w:pPr>
      <w:r w:rsidRPr="009B4E87">
        <w:rPr>
          <w:rFonts w:ascii="Arial" w:hAnsi="Arial" w:cs="Arial"/>
          <w:b/>
          <w:bCs/>
        </w:rPr>
        <w:t>P</w:t>
      </w:r>
      <w:r w:rsidR="0040562C">
        <w:rPr>
          <w:rFonts w:ascii="Arial" w:hAnsi="Arial" w:cs="Arial"/>
          <w:b/>
          <w:bCs/>
        </w:rPr>
        <w:t>enutup</w:t>
      </w:r>
    </w:p>
    <w:p w14:paraId="39C73034" w14:textId="486AC664" w:rsidR="00C826F5" w:rsidRPr="000449FB" w:rsidRDefault="00954CC3" w:rsidP="007405AD">
      <w:pPr>
        <w:spacing w:line="360" w:lineRule="auto"/>
        <w:ind w:left="284"/>
        <w:jc w:val="both"/>
        <w:rPr>
          <w:rFonts w:ascii="Arial" w:hAnsi="Arial" w:cs="Arial"/>
        </w:rPr>
      </w:pPr>
      <w:r w:rsidRPr="000449FB">
        <w:rPr>
          <w:rFonts w:ascii="Arial" w:hAnsi="Arial" w:cs="Arial"/>
        </w:rPr>
        <w:t xml:space="preserve">Demikian </w:t>
      </w:r>
      <w:r w:rsidR="005C4FE3">
        <w:rPr>
          <w:rFonts w:ascii="Arial" w:hAnsi="Arial" w:cs="Arial"/>
        </w:rPr>
        <w:t xml:space="preserve">Proposal </w:t>
      </w:r>
      <w:r w:rsidR="009B4E87">
        <w:rPr>
          <w:rFonts w:ascii="Arial" w:hAnsi="Arial" w:cs="Arial"/>
        </w:rPr>
        <w:t xml:space="preserve">permohonan </w:t>
      </w:r>
      <w:r w:rsidR="005C4FE3">
        <w:rPr>
          <w:rFonts w:ascii="Arial" w:hAnsi="Arial" w:cs="Arial"/>
        </w:rPr>
        <w:t>rehab rekon</w:t>
      </w:r>
      <w:r w:rsidRPr="000449FB">
        <w:rPr>
          <w:rFonts w:ascii="Arial" w:hAnsi="Arial" w:cs="Arial"/>
        </w:rPr>
        <w:t xml:space="preserve"> </w:t>
      </w:r>
      <w:r w:rsidR="0077606B">
        <w:rPr>
          <w:rFonts w:ascii="Arial" w:hAnsi="Arial" w:cs="Arial"/>
        </w:rPr>
        <w:t>d</w:t>
      </w:r>
      <w:r w:rsidRPr="000449FB">
        <w:rPr>
          <w:rFonts w:ascii="Arial" w:hAnsi="Arial" w:cs="Arial"/>
        </w:rPr>
        <w:t xml:space="preserve">ampak bencana </w:t>
      </w:r>
      <w:r w:rsidR="000449FB">
        <w:rPr>
          <w:rFonts w:ascii="Arial" w:hAnsi="Arial" w:cs="Arial"/>
        </w:rPr>
        <w:t xml:space="preserve">banjir di Padukuhan </w:t>
      </w:r>
      <w:r w:rsidR="005056E6">
        <w:rPr>
          <w:rFonts w:ascii="Arial" w:hAnsi="Arial" w:cs="Arial"/>
        </w:rPr>
        <w:t>Gading X</w:t>
      </w:r>
      <w:r w:rsidR="000449FB" w:rsidRPr="000449FB">
        <w:rPr>
          <w:rFonts w:ascii="Arial" w:hAnsi="Arial" w:cs="Arial"/>
        </w:rPr>
        <w:t xml:space="preserve">, </w:t>
      </w:r>
      <w:r w:rsidR="0077606B">
        <w:rPr>
          <w:rFonts w:ascii="Arial" w:hAnsi="Arial" w:cs="Arial"/>
        </w:rPr>
        <w:t xml:space="preserve">Kalurahan </w:t>
      </w:r>
      <w:r w:rsidR="002B1A14">
        <w:rPr>
          <w:rFonts w:ascii="Arial" w:hAnsi="Arial" w:cs="Arial"/>
        </w:rPr>
        <w:t>Gading</w:t>
      </w:r>
      <w:r w:rsidR="000449FB" w:rsidRPr="000449FB">
        <w:rPr>
          <w:rFonts w:ascii="Arial" w:hAnsi="Arial" w:cs="Arial"/>
        </w:rPr>
        <w:t xml:space="preserve">, </w:t>
      </w:r>
      <w:r w:rsidR="0077606B">
        <w:rPr>
          <w:rFonts w:ascii="Arial" w:hAnsi="Arial" w:cs="Arial"/>
        </w:rPr>
        <w:t xml:space="preserve">Kapanewon </w:t>
      </w:r>
      <w:r w:rsidR="000449FB" w:rsidRPr="000449FB">
        <w:rPr>
          <w:rFonts w:ascii="Arial" w:hAnsi="Arial" w:cs="Arial"/>
        </w:rPr>
        <w:t>Playen</w:t>
      </w:r>
      <w:r w:rsidR="009B4E87">
        <w:rPr>
          <w:rFonts w:ascii="Arial" w:hAnsi="Arial" w:cs="Arial"/>
        </w:rPr>
        <w:t xml:space="preserve"> ini </w:t>
      </w:r>
      <w:r w:rsidR="000449FB" w:rsidRPr="000449FB">
        <w:rPr>
          <w:rFonts w:ascii="Arial" w:hAnsi="Arial" w:cs="Arial"/>
        </w:rPr>
        <w:t xml:space="preserve"> </w:t>
      </w:r>
      <w:r w:rsidRPr="000449FB">
        <w:rPr>
          <w:rFonts w:ascii="Arial" w:hAnsi="Arial" w:cs="Arial"/>
        </w:rPr>
        <w:t>kami buat</w:t>
      </w:r>
      <w:r w:rsidR="009B4E87">
        <w:rPr>
          <w:rFonts w:ascii="Arial" w:hAnsi="Arial" w:cs="Arial"/>
        </w:rPr>
        <w:t xml:space="preserve"> sehingga akan memberikan keamanan kenyamanan warga masyarakat </w:t>
      </w:r>
      <w:r w:rsidR="005056E6">
        <w:rPr>
          <w:rFonts w:ascii="Arial" w:hAnsi="Arial" w:cs="Arial"/>
        </w:rPr>
        <w:t>Gading X</w:t>
      </w:r>
      <w:r w:rsidR="009B4E87">
        <w:rPr>
          <w:rFonts w:ascii="Arial" w:hAnsi="Arial" w:cs="Arial"/>
        </w:rPr>
        <w:t xml:space="preserve"> khususnya umumnya se Kalurahan </w:t>
      </w:r>
      <w:r w:rsidR="002B1A14">
        <w:rPr>
          <w:rFonts w:ascii="Arial" w:hAnsi="Arial" w:cs="Arial"/>
        </w:rPr>
        <w:t xml:space="preserve">Gading. </w:t>
      </w:r>
      <w:r w:rsidR="005C4FE3">
        <w:rPr>
          <w:rFonts w:ascii="Arial" w:hAnsi="Arial" w:cs="Arial"/>
        </w:rPr>
        <w:t>Atas perhatian dan terkabulnya permohonan ini kami ucapkan terima kasih</w:t>
      </w:r>
      <w:r w:rsidRPr="000449FB">
        <w:rPr>
          <w:rFonts w:ascii="Arial" w:hAnsi="Arial" w:cs="Arial"/>
        </w:rPr>
        <w:t>. </w:t>
      </w:r>
    </w:p>
    <w:tbl>
      <w:tblPr>
        <w:tblW w:w="0" w:type="auto"/>
        <w:tblInd w:w="56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662"/>
      </w:tblGrid>
      <w:tr w:rsidR="00954CC3" w:rsidRPr="000449FB" w14:paraId="2DA440A8" w14:textId="77777777" w:rsidTr="009A4467">
        <w:trPr>
          <w:trHeight w:val="1972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162AD9" w14:textId="3F73C34D" w:rsidR="00954CC3" w:rsidRPr="000449FB" w:rsidRDefault="00954CC3" w:rsidP="00954CC3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768DB6" w14:textId="4349D8FF" w:rsidR="00954CC3" w:rsidRPr="000449FB" w:rsidRDefault="0078081F" w:rsidP="00954C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67456" behindDoc="1" locked="0" layoutInCell="1" allowOverlap="1" wp14:anchorId="2C219F62" wp14:editId="460D49DD">
                  <wp:simplePos x="0" y="0"/>
                  <wp:positionH relativeFrom="column">
                    <wp:posOffset>-552575</wp:posOffset>
                  </wp:positionH>
                  <wp:positionV relativeFrom="paragraph">
                    <wp:posOffset>178262</wp:posOffset>
                  </wp:positionV>
                  <wp:extent cx="2293265" cy="1537854"/>
                  <wp:effectExtent l="0" t="0" r="0" b="571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TD CAP RUGIYANT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561" cy="1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1A14">
              <w:rPr>
                <w:rFonts w:ascii="Arial" w:hAnsi="Arial" w:cs="Arial"/>
              </w:rPr>
              <w:t>GADING</w:t>
            </w:r>
            <w:r w:rsidR="000449FB">
              <w:rPr>
                <w:rFonts w:ascii="Arial" w:hAnsi="Arial" w:cs="Arial"/>
              </w:rPr>
              <w:t xml:space="preserve">, </w:t>
            </w:r>
            <w:r w:rsidR="0077606B">
              <w:rPr>
                <w:rFonts w:ascii="Arial" w:hAnsi="Arial" w:cs="Arial"/>
              </w:rPr>
              <w:t>5 Januari</w:t>
            </w:r>
            <w:r w:rsidR="000449FB" w:rsidRPr="00230D66">
              <w:rPr>
                <w:rFonts w:ascii="Arial" w:hAnsi="Arial" w:cs="Arial"/>
              </w:rPr>
              <w:t xml:space="preserve"> 202</w:t>
            </w:r>
            <w:r w:rsidR="0077606B">
              <w:rPr>
                <w:rFonts w:ascii="Arial" w:hAnsi="Arial" w:cs="Arial"/>
              </w:rPr>
              <w:t>6</w:t>
            </w:r>
          </w:p>
          <w:p w14:paraId="602778E0" w14:textId="32B59798" w:rsidR="00954CC3" w:rsidRPr="000449FB" w:rsidRDefault="000449FB" w:rsidP="00954C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</w:t>
            </w:r>
            <w:r w:rsidR="00954CC3" w:rsidRPr="000449FB">
              <w:rPr>
                <w:rFonts w:ascii="Arial" w:hAnsi="Arial" w:cs="Arial"/>
              </w:rPr>
              <w:t xml:space="preserve">Lurah </w:t>
            </w:r>
            <w:r w:rsidR="002B1A14">
              <w:rPr>
                <w:rFonts w:ascii="Arial" w:hAnsi="Arial" w:cs="Arial"/>
              </w:rPr>
              <w:t>GADING</w:t>
            </w:r>
          </w:p>
          <w:p w14:paraId="655509A8" w14:textId="35C8941B" w:rsidR="00954CC3" w:rsidRPr="000449FB" w:rsidRDefault="00954CC3" w:rsidP="00954CC3">
            <w:pPr>
              <w:rPr>
                <w:rFonts w:ascii="Arial" w:hAnsi="Arial" w:cs="Arial"/>
              </w:rPr>
            </w:pPr>
            <w:r w:rsidRPr="000449FB">
              <w:rPr>
                <w:rFonts w:ascii="Arial" w:hAnsi="Arial" w:cs="Arial"/>
              </w:rPr>
              <w:br/>
            </w:r>
            <w:r w:rsidRPr="000449FB">
              <w:rPr>
                <w:rFonts w:ascii="Arial" w:hAnsi="Arial" w:cs="Arial"/>
              </w:rPr>
              <w:br/>
            </w:r>
          </w:p>
          <w:p w14:paraId="0A605B89" w14:textId="2E2FB220" w:rsidR="00954CC3" w:rsidRPr="000449FB" w:rsidRDefault="000449FB" w:rsidP="005056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5056E6">
              <w:rPr>
                <w:rFonts w:ascii="Arial" w:hAnsi="Arial" w:cs="Arial"/>
              </w:rPr>
              <w:t>RUGIYANTO</w:t>
            </w:r>
          </w:p>
        </w:tc>
      </w:tr>
    </w:tbl>
    <w:p w14:paraId="2E17B38D" w14:textId="45F48E3A" w:rsidR="001E4CA3" w:rsidRDefault="005056E6" w:rsidP="00954CC3">
      <w:r>
        <w:br/>
      </w:r>
    </w:p>
    <w:p w14:paraId="79329BD3" w14:textId="6EC9DE0F" w:rsidR="003D1007" w:rsidRDefault="003D1007" w:rsidP="00954CC3"/>
    <w:p w14:paraId="5158DB63" w14:textId="77337861" w:rsidR="0078081F" w:rsidRDefault="0078081F" w:rsidP="00954CC3">
      <w:r w:rsidRPr="0078081F">
        <w:rPr>
          <w:noProof/>
          <w:lang w:val="en-US"/>
        </w:rPr>
        <w:lastRenderedPageBreak/>
        <w:drawing>
          <wp:anchor distT="0" distB="0" distL="114300" distR="114300" simplePos="0" relativeHeight="251672576" behindDoc="0" locked="0" layoutInCell="1" allowOverlap="1" wp14:anchorId="2E35D90C" wp14:editId="5231D8F0">
            <wp:simplePos x="0" y="0"/>
            <wp:positionH relativeFrom="column">
              <wp:posOffset>3574473</wp:posOffset>
            </wp:positionH>
            <wp:positionV relativeFrom="paragraph">
              <wp:posOffset>4451613</wp:posOffset>
            </wp:positionV>
            <wp:extent cx="2172876" cy="1383475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80" cy="138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81F">
        <w:rPr>
          <w:noProof/>
          <w:lang w:val="en-US"/>
        </w:rPr>
        <w:drawing>
          <wp:inline distT="0" distB="0" distL="0" distR="0" wp14:anchorId="41CE4097" wp14:editId="67392B79">
            <wp:extent cx="5925820" cy="59169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97C2C" w14:textId="68C56152" w:rsidR="0078081F" w:rsidRDefault="0078081F" w:rsidP="00954CC3"/>
    <w:p w14:paraId="2D6D84C0" w14:textId="54DF2BFF" w:rsidR="0078081F" w:rsidRDefault="0078081F" w:rsidP="00954CC3"/>
    <w:p w14:paraId="2832FAB1" w14:textId="46C8306B" w:rsidR="0078081F" w:rsidRDefault="0078081F" w:rsidP="00954CC3"/>
    <w:p w14:paraId="08F643BA" w14:textId="6A90FBA7" w:rsidR="0078081F" w:rsidRDefault="0078081F" w:rsidP="00954CC3"/>
    <w:p w14:paraId="571321A3" w14:textId="13FE609B" w:rsidR="0078081F" w:rsidRDefault="0078081F" w:rsidP="00954CC3"/>
    <w:p w14:paraId="20CCCD7D" w14:textId="6BF3EA35" w:rsidR="0078081F" w:rsidRDefault="0078081F" w:rsidP="00954CC3"/>
    <w:p w14:paraId="076CDD22" w14:textId="766C07C9" w:rsidR="0078081F" w:rsidRDefault="0078081F" w:rsidP="00954CC3"/>
    <w:p w14:paraId="2973B131" w14:textId="5661725A" w:rsidR="0078081F" w:rsidRDefault="0078081F" w:rsidP="00954CC3"/>
    <w:p w14:paraId="736CC075" w14:textId="2E203992" w:rsidR="0078081F" w:rsidRDefault="0078081F" w:rsidP="00954CC3"/>
    <w:p w14:paraId="23CE2B06" w14:textId="630FC2B7" w:rsidR="0078081F" w:rsidRDefault="0078081F" w:rsidP="00954CC3"/>
    <w:p w14:paraId="1183BB11" w14:textId="77777777" w:rsidR="0078081F" w:rsidRDefault="0078081F" w:rsidP="0078081F">
      <w:pPr>
        <w:spacing w:after="0" w:line="360" w:lineRule="auto"/>
        <w:jc w:val="center"/>
        <w:rPr>
          <w:rFonts w:ascii="Bookman Old Style" w:hAnsi="Bookman Old Style"/>
          <w:bCs/>
          <w:lang w:val="en-US"/>
        </w:rPr>
      </w:pPr>
      <w:r>
        <w:rPr>
          <w:rFonts w:ascii="Bookman Old Style" w:hAnsi="Bookman Old Style"/>
          <w:noProof/>
          <w:lang w:val="en-US"/>
        </w:rPr>
        <w:lastRenderedPageBreak/>
        <w:drawing>
          <wp:inline distT="0" distB="0" distL="0" distR="0" wp14:anchorId="76E23C7A" wp14:editId="6036FD98">
            <wp:extent cx="629920" cy="6642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C3241" w14:textId="77777777" w:rsidR="0078081F" w:rsidRDefault="0078081F" w:rsidP="0078081F">
      <w:pPr>
        <w:spacing w:line="240" w:lineRule="auto"/>
        <w:jc w:val="center"/>
        <w:rPr>
          <w:rFonts w:ascii="Bookman Old Style" w:hAnsi="Bookman Old Style"/>
          <w:lang w:val="sv-SE"/>
        </w:rPr>
      </w:pPr>
      <w:r>
        <w:rPr>
          <w:rFonts w:ascii="Bookman Old Style" w:hAnsi="Bookman Old Style"/>
          <w:lang w:val="sv-SE"/>
        </w:rPr>
        <w:t>LURAH GADING KAPANEWON PLAYEN</w:t>
      </w:r>
    </w:p>
    <w:p w14:paraId="3A108822" w14:textId="77777777" w:rsidR="0078081F" w:rsidRDefault="0078081F" w:rsidP="0078081F">
      <w:pPr>
        <w:spacing w:line="240" w:lineRule="auto"/>
        <w:jc w:val="center"/>
        <w:rPr>
          <w:rFonts w:ascii="Bookman Old Style" w:hAnsi="Bookman Old Style"/>
          <w:lang w:val="sv-SE"/>
        </w:rPr>
      </w:pPr>
      <w:r>
        <w:rPr>
          <w:rFonts w:ascii="Bookman Old Style" w:hAnsi="Bookman Old Style"/>
          <w:lang w:val="sv-SE"/>
        </w:rPr>
        <w:t>KABUPATEN GUNUNGKIDUL</w:t>
      </w:r>
    </w:p>
    <w:p w14:paraId="274353C0" w14:textId="77777777" w:rsidR="0078081F" w:rsidRDefault="0078081F" w:rsidP="0078081F">
      <w:pPr>
        <w:spacing w:after="0" w:line="360" w:lineRule="auto"/>
        <w:jc w:val="center"/>
        <w:rPr>
          <w:rFonts w:ascii="Bookman Old Style" w:hAnsi="Bookman Old Style"/>
          <w:bCs/>
        </w:rPr>
      </w:pPr>
    </w:p>
    <w:p w14:paraId="5CF0A698" w14:textId="77777777" w:rsidR="0078081F" w:rsidRDefault="0078081F" w:rsidP="0078081F">
      <w:pPr>
        <w:spacing w:after="0" w:line="360" w:lineRule="auto"/>
        <w:jc w:val="center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KEPUTUSAN LURAH GADING</w:t>
      </w:r>
    </w:p>
    <w:p w14:paraId="1733F7C1" w14:textId="77777777" w:rsidR="0078081F" w:rsidRDefault="0078081F" w:rsidP="0078081F">
      <w:pPr>
        <w:spacing w:after="0" w:line="360" w:lineRule="auto"/>
        <w:jc w:val="center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NOMOR 09 TAHUN 2026</w:t>
      </w:r>
    </w:p>
    <w:p w14:paraId="3FB4551F" w14:textId="77777777" w:rsidR="0078081F" w:rsidRDefault="0078081F" w:rsidP="0078081F">
      <w:pPr>
        <w:spacing w:after="0" w:line="360" w:lineRule="auto"/>
        <w:jc w:val="center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TENTANG </w:t>
      </w:r>
    </w:p>
    <w:p w14:paraId="04324DF9" w14:textId="77777777" w:rsidR="0078081F" w:rsidRDefault="0078081F" w:rsidP="0078081F">
      <w:pPr>
        <w:spacing w:after="0" w:line="36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PEMBENTUKAN TIM PELAKSANA KEGIATAN</w:t>
      </w:r>
    </w:p>
    <w:p w14:paraId="18E5F66B" w14:textId="77777777" w:rsidR="0078081F" w:rsidRDefault="0078081F" w:rsidP="0078081F">
      <w:pPr>
        <w:spacing w:after="0" w:line="36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REHABILITASI RABAT BETON KEGIATAN GOTONG ROYONG </w:t>
      </w:r>
    </w:p>
    <w:p w14:paraId="492B19BF" w14:textId="77777777" w:rsidR="0078081F" w:rsidRDefault="0078081F" w:rsidP="0078081F">
      <w:pPr>
        <w:spacing w:after="0" w:line="36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DI DUNG PRING DUSUN GADING X</w:t>
      </w:r>
    </w:p>
    <w:p w14:paraId="15879B0B" w14:textId="77777777" w:rsidR="0078081F" w:rsidRDefault="0078081F" w:rsidP="0078081F">
      <w:pPr>
        <w:spacing w:after="0" w:line="360" w:lineRule="auto"/>
        <w:jc w:val="center"/>
        <w:rPr>
          <w:rFonts w:ascii="Bookman Old Style" w:hAnsi="Bookman Old Style"/>
          <w:lang w:val="id-ID"/>
        </w:rPr>
      </w:pPr>
      <w:r>
        <w:rPr>
          <w:rFonts w:ascii="Bookman Old Style" w:hAnsi="Bookman Old Style"/>
        </w:rPr>
        <w:t xml:space="preserve"> ANGGARAN TAHUN 2026</w:t>
      </w:r>
      <w:r>
        <w:rPr>
          <w:rFonts w:ascii="Bookman Old Style" w:hAnsi="Bookman Old Style"/>
          <w:lang w:val="id-ID"/>
        </w:rPr>
        <w:t xml:space="preserve"> </w:t>
      </w:r>
    </w:p>
    <w:p w14:paraId="0E53A2A1" w14:textId="77777777" w:rsidR="0078081F" w:rsidRDefault="0078081F" w:rsidP="001B63E0">
      <w:pPr>
        <w:spacing w:after="0" w:line="360" w:lineRule="auto"/>
        <w:jc w:val="center"/>
        <w:rPr>
          <w:rFonts w:ascii="Arial" w:hAnsi="Arial" w:cs="Arial"/>
          <w:lang w:val="en-US"/>
        </w:rPr>
      </w:pPr>
    </w:p>
    <w:p w14:paraId="3992C5B8" w14:textId="77777777" w:rsidR="0078081F" w:rsidRDefault="0078081F" w:rsidP="001B63E0">
      <w:pPr>
        <w:spacing w:after="0" w:line="360" w:lineRule="auto"/>
        <w:jc w:val="center"/>
        <w:rPr>
          <w:rFonts w:ascii="Bookman Old Style" w:hAnsi="Bookman Old Style"/>
          <w:bCs/>
          <w:lang w:val="id-ID"/>
        </w:rPr>
      </w:pPr>
      <w:r>
        <w:rPr>
          <w:rFonts w:ascii="Bookman Old Style" w:hAnsi="Bookman Old Style"/>
          <w:bCs/>
        </w:rPr>
        <w:t>LURAH GADING,</w:t>
      </w:r>
    </w:p>
    <w:tbl>
      <w:tblPr>
        <w:tblStyle w:val="TableGrid"/>
        <w:tblW w:w="910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4"/>
        <w:gridCol w:w="293"/>
        <w:gridCol w:w="7218"/>
      </w:tblGrid>
      <w:tr w:rsidR="0078081F" w14:paraId="7D6E1FE2" w14:textId="77777777" w:rsidTr="00887BA0">
        <w:tc>
          <w:tcPr>
            <w:tcW w:w="1594" w:type="dxa"/>
            <w:hideMark/>
          </w:tcPr>
          <w:p w14:paraId="4EB7E568" w14:textId="77777777" w:rsidR="0078081F" w:rsidRDefault="0078081F" w:rsidP="001B63E0">
            <w:pPr>
              <w:spacing w:beforeLines="60" w:before="144" w:line="360" w:lineRule="auto"/>
              <w:rPr>
                <w:rFonts w:ascii="Bookman Old Style" w:hAnsi="Bookman Old Style"/>
                <w:lang w:val="id-ID"/>
              </w:rPr>
            </w:pPr>
            <w:r>
              <w:rPr>
                <w:rFonts w:ascii="Bookman Old Style" w:hAnsi="Bookman Old Style"/>
                <w:lang w:val="id-ID"/>
              </w:rPr>
              <w:t>Menimbang</w:t>
            </w:r>
          </w:p>
        </w:tc>
        <w:tc>
          <w:tcPr>
            <w:tcW w:w="293" w:type="dxa"/>
            <w:hideMark/>
          </w:tcPr>
          <w:p w14:paraId="7FE89E25" w14:textId="77777777" w:rsidR="0078081F" w:rsidRDefault="0078081F" w:rsidP="001B63E0">
            <w:pPr>
              <w:spacing w:beforeLines="60" w:before="144" w:line="360" w:lineRule="auto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sv-SE"/>
              </w:rPr>
              <w:t>:</w:t>
            </w:r>
          </w:p>
        </w:tc>
        <w:tc>
          <w:tcPr>
            <w:tcW w:w="7219" w:type="dxa"/>
            <w:hideMark/>
          </w:tcPr>
          <w:p w14:paraId="1A07E9B4" w14:textId="77777777" w:rsidR="0078081F" w:rsidRDefault="0078081F" w:rsidP="001B63E0">
            <w:pPr>
              <w:numPr>
                <w:ilvl w:val="0"/>
                <w:numId w:val="32"/>
              </w:numPr>
              <w:spacing w:line="360" w:lineRule="auto"/>
              <w:jc w:val="both"/>
              <w:rPr>
                <w:rFonts w:ascii="Bookman Old Style" w:eastAsia="Arial Unicode MS" w:hAnsi="Bookman Old Style"/>
                <w:lang w:val="en-US"/>
              </w:rPr>
            </w:pPr>
            <w:r>
              <w:rPr>
                <w:rFonts w:ascii="Bookman Old Style" w:hAnsi="Bookman Old Style"/>
                <w:lang w:val="en-US"/>
              </w:rPr>
              <w:t>b</w:t>
            </w:r>
            <w:r>
              <w:rPr>
                <w:rFonts w:ascii="Bookman Old Style" w:hAnsi="Bookman Old Style"/>
                <w:lang w:val="id-ID"/>
              </w:rPr>
              <w:t>ahwa</w:t>
            </w:r>
            <w:r>
              <w:rPr>
                <w:rFonts w:ascii="Bookman Old Style" w:eastAsia="Arial Unicode MS" w:hAnsi="Bookman Old Style"/>
                <w:lang w:val="en-US"/>
              </w:rPr>
              <w:t xml:space="preserve"> dalam pelaksanaan </w:t>
            </w:r>
            <w:r>
              <w:rPr>
                <w:rFonts w:ascii="Bookman Old Style" w:hAnsi="Bookman Old Style"/>
                <w:lang w:val="id-ID"/>
              </w:rPr>
              <w:t xml:space="preserve">kegiatan </w:t>
            </w:r>
            <w:r>
              <w:rPr>
                <w:rFonts w:ascii="Bookman Old Style" w:hAnsi="Bookman Old Style"/>
              </w:rPr>
              <w:t>Rehabilitasi rabat beton kegiatan Gotong royong di Dung Pring, Gading X, Gading, Playen, Gunungkidul tahun anggaran 2026</w:t>
            </w:r>
            <w:r>
              <w:rPr>
                <w:rFonts w:ascii="Bookman Old Style" w:eastAsia="Arial Unicode MS" w:hAnsi="Bookman Old Style"/>
                <w:lang w:val="en-US"/>
              </w:rPr>
              <w:t>;</w:t>
            </w:r>
          </w:p>
          <w:p w14:paraId="3C9D6666" w14:textId="77777777" w:rsidR="0078081F" w:rsidRDefault="0078081F" w:rsidP="001B63E0">
            <w:pPr>
              <w:numPr>
                <w:ilvl w:val="0"/>
                <w:numId w:val="32"/>
              </w:numPr>
              <w:spacing w:before="120" w:line="360" w:lineRule="auto"/>
              <w:jc w:val="both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id-ID"/>
              </w:rPr>
              <w:t xml:space="preserve">bahwa atas dasar pertimbangan sebagaimana dimaksud pada huruf </w:t>
            </w:r>
            <w:r>
              <w:rPr>
                <w:rFonts w:ascii="Bookman Old Style" w:hAnsi="Bookman Old Style"/>
                <w:lang w:val="en-US"/>
              </w:rPr>
              <w:t xml:space="preserve">a </w:t>
            </w:r>
            <w:r>
              <w:rPr>
                <w:rFonts w:ascii="Bookman Old Style" w:hAnsi="Bookman Old Style"/>
                <w:lang w:val="id-ID"/>
              </w:rPr>
              <w:t xml:space="preserve"> perlu menetapkan Keputusan </w:t>
            </w:r>
            <w:r>
              <w:rPr>
                <w:rFonts w:ascii="Bookman Old Style" w:hAnsi="Bookman Old Style"/>
              </w:rPr>
              <w:t xml:space="preserve">Lurah </w:t>
            </w:r>
            <w:r>
              <w:rPr>
                <w:rFonts w:ascii="Bookman Old Style" w:hAnsi="Bookman Old Style"/>
                <w:lang w:val="id-ID"/>
              </w:rPr>
              <w:t>tentang</w:t>
            </w:r>
            <w:r>
              <w:rPr>
                <w:rFonts w:ascii="Bookman Old Style" w:hAnsi="Bookman Old Style"/>
                <w:lang w:val="en-US"/>
              </w:rPr>
              <w:t xml:space="preserve"> Pembentukan Tim </w:t>
            </w:r>
            <w:r>
              <w:rPr>
                <w:rFonts w:ascii="Bookman Old Style" w:hAnsi="Bookman Old Style"/>
              </w:rPr>
              <w:t>Pelaksana</w:t>
            </w:r>
            <w:r>
              <w:rPr>
                <w:rFonts w:ascii="Bookman Old Style" w:hAnsi="Bookman Old Style"/>
                <w:lang w:val="id-ID"/>
              </w:rPr>
              <w:t xml:space="preserve"> </w:t>
            </w:r>
            <w:r>
              <w:rPr>
                <w:rFonts w:ascii="Bookman Old Style" w:hAnsi="Bookman Old Style"/>
                <w:lang w:val="en-US"/>
              </w:rPr>
              <w:t xml:space="preserve">Kegiatan </w:t>
            </w:r>
            <w:r>
              <w:rPr>
                <w:rFonts w:ascii="Bookman Old Style" w:hAnsi="Bookman Old Style"/>
              </w:rPr>
              <w:t>Rehabilitasi rabat beton kegiatan Gotong royong di Dung Pring, Gading X, Gading, Playen, Gunungkidul tahun anggaran 2026</w:t>
            </w:r>
            <w:r>
              <w:rPr>
                <w:rFonts w:ascii="Bookman Old Style" w:hAnsi="Bookman Old Style"/>
                <w:lang w:val="id-ID"/>
              </w:rPr>
              <w:t>;</w:t>
            </w:r>
          </w:p>
        </w:tc>
      </w:tr>
      <w:tr w:rsidR="0078081F" w14:paraId="2559F1DB" w14:textId="77777777" w:rsidTr="00887BA0">
        <w:tc>
          <w:tcPr>
            <w:tcW w:w="1594" w:type="dxa"/>
            <w:hideMark/>
          </w:tcPr>
          <w:p w14:paraId="04CA1039" w14:textId="77777777" w:rsidR="0078081F" w:rsidRDefault="0078081F" w:rsidP="001B63E0">
            <w:pPr>
              <w:spacing w:line="360" w:lineRule="auto"/>
              <w:ind w:hanging="108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sv-SE"/>
              </w:rPr>
              <w:t>Mengingat</w:t>
            </w:r>
          </w:p>
        </w:tc>
        <w:tc>
          <w:tcPr>
            <w:tcW w:w="293" w:type="dxa"/>
            <w:hideMark/>
          </w:tcPr>
          <w:p w14:paraId="56DD1C91" w14:textId="77777777" w:rsidR="0078081F" w:rsidRDefault="0078081F" w:rsidP="001B63E0">
            <w:pPr>
              <w:spacing w:line="360" w:lineRule="auto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sv-SE"/>
              </w:rPr>
              <w:t>:</w:t>
            </w:r>
          </w:p>
        </w:tc>
        <w:tc>
          <w:tcPr>
            <w:tcW w:w="7219" w:type="dxa"/>
            <w:hideMark/>
          </w:tcPr>
          <w:p w14:paraId="7B9DD9EA" w14:textId="77777777" w:rsidR="0078081F" w:rsidRDefault="0078081F" w:rsidP="001B63E0">
            <w:pPr>
              <w:numPr>
                <w:ilvl w:val="0"/>
                <w:numId w:val="33"/>
              </w:numPr>
              <w:tabs>
                <w:tab w:val="left" w:pos="329"/>
              </w:tabs>
              <w:spacing w:line="360" w:lineRule="auto"/>
              <w:ind w:left="329" w:hanging="329"/>
              <w:jc w:val="both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sv-SE"/>
              </w:rPr>
              <w:t>Undang Undang Nomor 15 Tahun 1950 tentang Pembentukan Daerah-daerah Kabupaten dalam Lingkungan Daerah Istimewa Yogyakarta jo Peraturan Pemerintah Nomor 32 Tahun 1950</w:t>
            </w:r>
            <w:r>
              <w:rPr>
                <w:rFonts w:ascii="Bookman Old Style" w:hAnsi="Bookman Old Style"/>
                <w:lang w:val="id-ID"/>
              </w:rPr>
              <w:t xml:space="preserve"> </w:t>
            </w:r>
            <w:r>
              <w:rPr>
                <w:rFonts w:ascii="Bookman Old Style" w:hAnsi="Bookman Old Style"/>
                <w:lang w:val="sv-SE"/>
              </w:rPr>
              <w:t>jo.Peraturan Pemerintah Nomor 32 Tahun 1950 tentang Penetapan Mulai berlakunya Undang-undang Tahun 19</w:t>
            </w:r>
            <w:bookmarkStart w:id="0" w:name="_GoBack"/>
            <w:bookmarkEnd w:id="0"/>
            <w:r>
              <w:rPr>
                <w:rFonts w:ascii="Bookman Old Style" w:hAnsi="Bookman Old Style"/>
                <w:lang w:val="sv-SE"/>
              </w:rPr>
              <w:t>50 Nomor 12. 13, 14, dan 15 dari hal Pembentukan Daerah-daerah Kabupaten dalam Lingkungan Propinsi Jawa Timur, Jawa Tengah, Jawa Barat dan Daerah Istimewa Yogyakarta;</w:t>
            </w:r>
          </w:p>
          <w:p w14:paraId="71BDCDC8" w14:textId="77777777" w:rsidR="0078081F" w:rsidRDefault="0078081F" w:rsidP="001B63E0">
            <w:pPr>
              <w:numPr>
                <w:ilvl w:val="0"/>
                <w:numId w:val="33"/>
              </w:numPr>
              <w:tabs>
                <w:tab w:val="left" w:pos="329"/>
              </w:tabs>
              <w:spacing w:line="360" w:lineRule="auto"/>
              <w:ind w:left="329" w:hanging="329"/>
              <w:jc w:val="both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sv-SE"/>
              </w:rPr>
              <w:t>Undang-Undang Nomor 6 Tahun 2014 Tentang Desa;</w:t>
            </w:r>
          </w:p>
          <w:p w14:paraId="198C6187" w14:textId="77777777" w:rsidR="0078081F" w:rsidRDefault="0078081F" w:rsidP="001B63E0">
            <w:pPr>
              <w:numPr>
                <w:ilvl w:val="0"/>
                <w:numId w:val="33"/>
              </w:numPr>
              <w:tabs>
                <w:tab w:val="left" w:pos="329"/>
              </w:tabs>
              <w:spacing w:line="360" w:lineRule="auto"/>
              <w:ind w:left="329" w:hanging="329"/>
              <w:jc w:val="both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sv-SE"/>
              </w:rPr>
              <w:t>Undang-undang Nomor 23 Tahun 2014 Tentang Pemerintahan Daerah;</w:t>
            </w:r>
          </w:p>
          <w:p w14:paraId="398632DD" w14:textId="77777777" w:rsidR="0078081F" w:rsidRDefault="0078081F" w:rsidP="001B63E0">
            <w:pPr>
              <w:numPr>
                <w:ilvl w:val="0"/>
                <w:numId w:val="33"/>
              </w:numPr>
              <w:tabs>
                <w:tab w:val="left" w:pos="329"/>
              </w:tabs>
              <w:spacing w:line="360" w:lineRule="auto"/>
              <w:ind w:left="329" w:hanging="329"/>
              <w:jc w:val="both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sv-SE"/>
              </w:rPr>
              <w:t xml:space="preserve">Peraturan Pemerintah Nomor 43 Tahun 2014 tentang Peraturan Pelaksanaan Undang-Undang Nomor 6 Tahun 2014 tentang Desa sebagaimana telah diubah dengan Peraturan </w:t>
            </w:r>
            <w:r>
              <w:rPr>
                <w:rFonts w:ascii="Bookman Old Style" w:hAnsi="Bookman Old Style"/>
                <w:lang w:val="sv-SE"/>
              </w:rPr>
              <w:lastRenderedPageBreak/>
              <w:t>Pemerintah Nomor 47 Tahun 2015 tentang Perubahan atas Peraturan Pemerintah Nomor 43 Tahun 2014 tentang Peraturan Pelaksanaan UU Nomor 6 Tahun 2014 tentang Desa;</w:t>
            </w:r>
          </w:p>
          <w:p w14:paraId="6C5A1250" w14:textId="77777777" w:rsidR="0078081F" w:rsidRDefault="0078081F" w:rsidP="001B63E0">
            <w:pPr>
              <w:numPr>
                <w:ilvl w:val="0"/>
                <w:numId w:val="33"/>
              </w:numPr>
              <w:tabs>
                <w:tab w:val="clear" w:pos="643"/>
                <w:tab w:val="left" w:pos="329"/>
                <w:tab w:val="left" w:pos="927"/>
              </w:tabs>
              <w:spacing w:line="360" w:lineRule="auto"/>
              <w:ind w:left="329" w:hanging="329"/>
              <w:jc w:val="both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sv-SE"/>
              </w:rPr>
              <w:t>Peraturan Daerah Kabupaten Gunungkidul Nomor 6 Tahun 2016 tentang Urusan Pemerintahan Daerah;</w:t>
            </w:r>
          </w:p>
          <w:p w14:paraId="567D7295" w14:textId="77777777" w:rsidR="0078081F" w:rsidRDefault="0078081F" w:rsidP="001B63E0">
            <w:pPr>
              <w:numPr>
                <w:ilvl w:val="0"/>
                <w:numId w:val="33"/>
              </w:numPr>
              <w:tabs>
                <w:tab w:val="clear" w:pos="643"/>
                <w:tab w:val="left" w:pos="329"/>
                <w:tab w:val="left" w:pos="927"/>
              </w:tabs>
              <w:spacing w:line="360" w:lineRule="auto"/>
              <w:ind w:left="329" w:hanging="329"/>
              <w:jc w:val="both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id-ID"/>
              </w:rPr>
              <w:t xml:space="preserve">Peraturan Bupati Gunungkidul Nomor </w:t>
            </w:r>
            <w:r>
              <w:rPr>
                <w:rFonts w:ascii="Bookman Old Style" w:hAnsi="Bookman Old Style"/>
              </w:rPr>
              <w:t>61</w:t>
            </w:r>
            <w:r>
              <w:rPr>
                <w:rFonts w:ascii="Bookman Old Style" w:hAnsi="Bookman Old Style"/>
                <w:lang w:val="id-ID"/>
              </w:rPr>
              <w:t xml:space="preserve"> Tahun 20</w:t>
            </w:r>
            <w:r>
              <w:rPr>
                <w:rFonts w:ascii="Bookman Old Style" w:hAnsi="Bookman Old Style"/>
              </w:rPr>
              <w:t>18</w:t>
            </w:r>
            <w:r>
              <w:rPr>
                <w:rFonts w:ascii="Bookman Old Style" w:hAnsi="Bookman Old Style"/>
                <w:lang w:val="id-ID"/>
              </w:rPr>
              <w:t xml:space="preserve"> tentang </w:t>
            </w:r>
            <w:r>
              <w:rPr>
                <w:rFonts w:ascii="Bookman Old Style" w:hAnsi="Bookman Old Style"/>
              </w:rPr>
              <w:t xml:space="preserve">Pedoman Pengelolaan Keuangan Desa sebagaimana telah diubah dengan </w:t>
            </w:r>
            <w:r>
              <w:rPr>
                <w:rFonts w:ascii="Bookman Old Style" w:hAnsi="Bookman Old Style"/>
                <w:lang w:val="id-ID"/>
              </w:rPr>
              <w:t xml:space="preserve">Peraturan Bupati Gunungkidul Nomor </w:t>
            </w:r>
            <w:r>
              <w:rPr>
                <w:rFonts w:ascii="Bookman Old Style" w:hAnsi="Bookman Old Style"/>
              </w:rPr>
              <w:t>51</w:t>
            </w:r>
            <w:r>
              <w:rPr>
                <w:rFonts w:ascii="Bookman Old Style" w:hAnsi="Bookman Old Style"/>
                <w:lang w:val="id-ID"/>
              </w:rPr>
              <w:t xml:space="preserve"> Tahun 20</w:t>
            </w:r>
            <w:r>
              <w:rPr>
                <w:rFonts w:ascii="Bookman Old Style" w:hAnsi="Bookman Old Style"/>
              </w:rPr>
              <w:t>19</w:t>
            </w:r>
            <w:r>
              <w:rPr>
                <w:rFonts w:ascii="Bookman Old Style" w:hAnsi="Bookman Old Style"/>
                <w:lang w:val="id-ID"/>
              </w:rPr>
              <w:t xml:space="preserve"> tentang </w:t>
            </w:r>
            <w:r>
              <w:rPr>
                <w:rFonts w:ascii="Bookman Old Style" w:hAnsi="Bookman Old Style"/>
              </w:rPr>
              <w:t xml:space="preserve">Perubahan Atas </w:t>
            </w:r>
            <w:r>
              <w:rPr>
                <w:rFonts w:ascii="Bookman Old Style" w:hAnsi="Bookman Old Style"/>
                <w:lang w:val="id-ID"/>
              </w:rPr>
              <w:t xml:space="preserve">Peraturan Bupati Gunungkidul Nomor </w:t>
            </w:r>
            <w:r>
              <w:rPr>
                <w:rFonts w:ascii="Bookman Old Style" w:hAnsi="Bookman Old Style"/>
              </w:rPr>
              <w:t>61</w:t>
            </w:r>
            <w:r>
              <w:rPr>
                <w:rFonts w:ascii="Bookman Old Style" w:hAnsi="Bookman Old Style"/>
                <w:lang w:val="id-ID"/>
              </w:rPr>
              <w:t xml:space="preserve"> Tahun 20</w:t>
            </w:r>
            <w:r>
              <w:rPr>
                <w:rFonts w:ascii="Bookman Old Style" w:hAnsi="Bookman Old Style"/>
              </w:rPr>
              <w:t>18</w:t>
            </w:r>
            <w:r>
              <w:rPr>
                <w:rFonts w:ascii="Bookman Old Style" w:hAnsi="Bookman Old Style"/>
                <w:lang w:val="id-ID"/>
              </w:rPr>
              <w:t xml:space="preserve"> tentang </w:t>
            </w:r>
            <w:r>
              <w:rPr>
                <w:rFonts w:ascii="Bookman Old Style" w:hAnsi="Bookman Old Style"/>
              </w:rPr>
              <w:t>Pedoman Pengelolaan Keuangan Desa</w:t>
            </w:r>
            <w:r>
              <w:rPr>
                <w:rFonts w:ascii="Bookman Old Style" w:hAnsi="Bookman Old Style"/>
                <w:lang w:val="id-ID"/>
              </w:rPr>
              <w:t>;</w:t>
            </w:r>
          </w:p>
          <w:p w14:paraId="25A1B125" w14:textId="77777777" w:rsidR="0078081F" w:rsidRDefault="0078081F" w:rsidP="001B63E0">
            <w:pPr>
              <w:numPr>
                <w:ilvl w:val="0"/>
                <w:numId w:val="33"/>
              </w:numPr>
              <w:tabs>
                <w:tab w:val="clear" w:pos="643"/>
                <w:tab w:val="num" w:pos="329"/>
                <w:tab w:val="num" w:pos="927"/>
              </w:tabs>
              <w:spacing w:line="360" w:lineRule="auto"/>
              <w:ind w:left="329" w:hanging="329"/>
              <w:jc w:val="both"/>
              <w:rPr>
                <w:rFonts w:ascii="Bookman Old Style" w:hAnsi="Bookman Old Style"/>
                <w:lang w:val="en-US"/>
              </w:rPr>
            </w:pPr>
            <w:r>
              <w:rPr>
                <w:rFonts w:ascii="Bookman Old Style" w:hAnsi="Bookman Old Style"/>
                <w:lang w:val="sv-SE"/>
              </w:rPr>
              <w:t xml:space="preserve">Peraturan Kalurahan Gading Nomor </w:t>
            </w:r>
            <w:r>
              <w:rPr>
                <w:rFonts w:ascii="Bookman Old Style" w:hAnsi="Bookman Old Style"/>
              </w:rPr>
              <w:t>6</w:t>
            </w:r>
            <w:r>
              <w:rPr>
                <w:rFonts w:ascii="Bookman Old Style" w:hAnsi="Bookman Old Style"/>
                <w:lang w:val="sv-SE"/>
              </w:rPr>
              <w:t xml:space="preserve"> Tahun 2025 tentang  Anggaran Pendapatan dan Belanja Kalurahan Tahun Anggaran 20</w:t>
            </w:r>
            <w:r>
              <w:rPr>
                <w:rFonts w:ascii="Bookman Old Style" w:hAnsi="Bookman Old Style"/>
                <w:lang w:val="id-ID"/>
              </w:rPr>
              <w:t>2</w:t>
            </w:r>
            <w:r>
              <w:rPr>
                <w:rFonts w:ascii="Bookman Old Style" w:hAnsi="Bookman Old Style"/>
              </w:rPr>
              <w:t>6</w:t>
            </w:r>
            <w:r>
              <w:rPr>
                <w:rFonts w:ascii="Bookman Old Style" w:hAnsi="Bookman Old Style"/>
                <w:lang w:val="id-ID"/>
              </w:rPr>
              <w:t>;</w:t>
            </w:r>
          </w:p>
          <w:p w14:paraId="4715AB50" w14:textId="77777777" w:rsidR="0078081F" w:rsidRDefault="0078081F" w:rsidP="001B63E0">
            <w:pPr>
              <w:tabs>
                <w:tab w:val="num" w:pos="927"/>
              </w:tabs>
              <w:spacing w:line="360" w:lineRule="auto"/>
              <w:ind w:left="329"/>
              <w:jc w:val="both"/>
              <w:rPr>
                <w:rFonts w:ascii="Bookman Old Style" w:hAnsi="Bookman Old Style"/>
                <w:lang w:val="en-US"/>
              </w:rPr>
            </w:pPr>
            <w:r>
              <w:rPr>
                <w:rFonts w:ascii="Bookman Old Style" w:hAnsi="Bookman Old Style"/>
                <w:lang w:val="en-US"/>
              </w:rPr>
              <w:t xml:space="preserve"> </w:t>
            </w:r>
          </w:p>
        </w:tc>
      </w:tr>
      <w:tr w:rsidR="0078081F" w14:paraId="4B80D426" w14:textId="77777777" w:rsidTr="00887BA0">
        <w:tc>
          <w:tcPr>
            <w:tcW w:w="9106" w:type="dxa"/>
            <w:gridSpan w:val="3"/>
            <w:hideMark/>
          </w:tcPr>
          <w:p w14:paraId="06A03794" w14:textId="77777777" w:rsidR="0078081F" w:rsidRDefault="0078081F" w:rsidP="00887BA0">
            <w:pPr>
              <w:tabs>
                <w:tab w:val="left" w:pos="1418"/>
                <w:tab w:val="left" w:pos="1985"/>
              </w:tabs>
              <w:spacing w:line="360" w:lineRule="auto"/>
              <w:ind w:left="2410" w:hanging="2410"/>
              <w:jc w:val="center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bCs/>
                <w:lang w:val="en-US"/>
              </w:rPr>
              <w:lastRenderedPageBreak/>
              <w:t>MEMUTUSKAN</w:t>
            </w:r>
          </w:p>
        </w:tc>
      </w:tr>
      <w:tr w:rsidR="0078081F" w14:paraId="25CFD99F" w14:textId="77777777" w:rsidTr="00887BA0">
        <w:tc>
          <w:tcPr>
            <w:tcW w:w="1594" w:type="dxa"/>
            <w:hideMark/>
          </w:tcPr>
          <w:p w14:paraId="2857962A" w14:textId="77777777" w:rsidR="0078081F" w:rsidRDefault="0078081F" w:rsidP="00887BA0">
            <w:pPr>
              <w:spacing w:line="360" w:lineRule="auto"/>
              <w:ind w:hanging="108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en-US"/>
              </w:rPr>
              <w:t>Menetapkan</w:t>
            </w:r>
          </w:p>
        </w:tc>
        <w:tc>
          <w:tcPr>
            <w:tcW w:w="293" w:type="dxa"/>
            <w:hideMark/>
          </w:tcPr>
          <w:p w14:paraId="4328935D" w14:textId="77777777" w:rsidR="0078081F" w:rsidRDefault="0078081F" w:rsidP="00887BA0">
            <w:pPr>
              <w:spacing w:line="360" w:lineRule="auto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sv-SE"/>
              </w:rPr>
              <w:t>:</w:t>
            </w:r>
          </w:p>
        </w:tc>
        <w:tc>
          <w:tcPr>
            <w:tcW w:w="7219" w:type="dxa"/>
            <w:hideMark/>
          </w:tcPr>
          <w:p w14:paraId="06AA22EB" w14:textId="77777777" w:rsidR="0078081F" w:rsidRPr="0099193E" w:rsidRDefault="0078081F" w:rsidP="00887BA0">
            <w:pPr>
              <w:spacing w:line="360" w:lineRule="auto"/>
              <w:rPr>
                <w:rFonts w:ascii="Bookman Old Style" w:hAnsi="Bookman Old Style"/>
                <w:bCs/>
              </w:rPr>
            </w:pPr>
            <w:r w:rsidRPr="0099193E">
              <w:rPr>
                <w:rFonts w:ascii="Bookman Old Style" w:hAnsi="Bookman Old Style"/>
                <w:bCs/>
              </w:rPr>
              <w:t xml:space="preserve">KEPUTUSAN LURAH GADING </w:t>
            </w:r>
            <w:r w:rsidRPr="00C9160A">
              <w:rPr>
                <w:rFonts w:ascii="Bookman Old Style" w:hAnsi="Bookman Old Style"/>
                <w:bCs/>
              </w:rPr>
              <w:t xml:space="preserve">NOMOR </w:t>
            </w:r>
            <w:r>
              <w:rPr>
                <w:rFonts w:ascii="Bookman Old Style" w:hAnsi="Bookman Old Style"/>
                <w:bCs/>
              </w:rPr>
              <w:t xml:space="preserve">09 </w:t>
            </w:r>
            <w:r w:rsidRPr="0099193E">
              <w:rPr>
                <w:rFonts w:ascii="Bookman Old Style" w:hAnsi="Bookman Old Style"/>
                <w:bCs/>
              </w:rPr>
              <w:t>TAHUN 202</w:t>
            </w:r>
            <w:r>
              <w:rPr>
                <w:rFonts w:ascii="Bookman Old Style" w:hAnsi="Bookman Old Style"/>
                <w:bCs/>
              </w:rPr>
              <w:t>6</w:t>
            </w:r>
          </w:p>
          <w:p w14:paraId="480A3377" w14:textId="77777777" w:rsidR="0078081F" w:rsidRPr="0099193E" w:rsidRDefault="0078081F" w:rsidP="00887BA0">
            <w:pPr>
              <w:spacing w:line="360" w:lineRule="auto"/>
              <w:rPr>
                <w:rFonts w:ascii="Bookman Old Style" w:hAnsi="Bookman Old Style"/>
                <w:bCs/>
              </w:rPr>
            </w:pPr>
            <w:r w:rsidRPr="0099193E">
              <w:rPr>
                <w:rFonts w:ascii="Bookman Old Style" w:hAnsi="Bookman Old Style"/>
                <w:bCs/>
              </w:rPr>
              <w:t xml:space="preserve">TENTANG </w:t>
            </w:r>
            <w:r w:rsidRPr="0099193E">
              <w:rPr>
                <w:rFonts w:ascii="Bookman Old Style" w:hAnsi="Bookman Old Style"/>
              </w:rPr>
              <w:t>PEMBENTUKAN TIM PELAKSANA KEGIATAN</w:t>
            </w:r>
            <w:r w:rsidRPr="0099193E">
              <w:rPr>
                <w:rFonts w:ascii="Bookman Old Style" w:hAnsi="Bookman Old Style"/>
                <w:lang w:val="id-ID"/>
              </w:rPr>
              <w:t xml:space="preserve"> </w:t>
            </w:r>
          </w:p>
          <w:p w14:paraId="4A652882" w14:textId="77777777" w:rsidR="0078081F" w:rsidRPr="0099193E" w:rsidRDefault="0078081F" w:rsidP="00887BA0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REHABILITASI RABAT BETON DI DUNG PRING DUSUN GADING X, GADING, PLAYEN, GUNUNGKIDUL TAHUN ANGGARAN 2026</w:t>
            </w:r>
          </w:p>
        </w:tc>
      </w:tr>
      <w:tr w:rsidR="0078081F" w14:paraId="32B2EDC1" w14:textId="77777777" w:rsidTr="00887BA0">
        <w:tc>
          <w:tcPr>
            <w:tcW w:w="1594" w:type="dxa"/>
            <w:hideMark/>
          </w:tcPr>
          <w:p w14:paraId="31DC6CCC" w14:textId="77777777" w:rsidR="0078081F" w:rsidRDefault="0078081F" w:rsidP="00887BA0">
            <w:pPr>
              <w:spacing w:line="360" w:lineRule="auto"/>
              <w:ind w:hanging="108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en-US"/>
              </w:rPr>
              <w:t>KESATU</w:t>
            </w:r>
          </w:p>
        </w:tc>
        <w:tc>
          <w:tcPr>
            <w:tcW w:w="293" w:type="dxa"/>
            <w:hideMark/>
          </w:tcPr>
          <w:p w14:paraId="7046A540" w14:textId="77777777" w:rsidR="0078081F" w:rsidRDefault="0078081F" w:rsidP="00887BA0">
            <w:pPr>
              <w:spacing w:line="360" w:lineRule="auto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sv-SE"/>
              </w:rPr>
              <w:t>:</w:t>
            </w:r>
          </w:p>
        </w:tc>
        <w:tc>
          <w:tcPr>
            <w:tcW w:w="7219" w:type="dxa"/>
            <w:hideMark/>
          </w:tcPr>
          <w:p w14:paraId="613E6B9A" w14:textId="77777777" w:rsidR="0078081F" w:rsidRDefault="0078081F" w:rsidP="00887BA0">
            <w:pPr>
              <w:spacing w:line="360" w:lineRule="auto"/>
              <w:ind w:left="165"/>
              <w:jc w:val="both"/>
              <w:rPr>
                <w:rFonts w:ascii="Bookman Old Style" w:hAnsi="Bookman Old Style"/>
                <w:lang w:val="id-ID"/>
              </w:rPr>
            </w:pPr>
            <w:r>
              <w:rPr>
                <w:rFonts w:ascii="Bookman Old Style" w:hAnsi="Bookman Old Style"/>
                <w:lang w:val="en-US"/>
              </w:rPr>
              <w:t xml:space="preserve">Membentuk Tim </w:t>
            </w:r>
            <w:r>
              <w:rPr>
                <w:rFonts w:ascii="Bookman Old Style" w:hAnsi="Bookman Old Style"/>
              </w:rPr>
              <w:t>Pelaksana</w:t>
            </w:r>
            <w:r>
              <w:rPr>
                <w:rFonts w:ascii="Bookman Old Style" w:hAnsi="Bookman Old Style"/>
                <w:lang w:val="en-US"/>
              </w:rPr>
              <w:t xml:space="preserve"> Kegiatan </w:t>
            </w:r>
            <w:r>
              <w:rPr>
                <w:rFonts w:ascii="Bookman Old Style" w:hAnsi="Bookman Old Style"/>
              </w:rPr>
              <w:t xml:space="preserve">Rehabilitasi rabat beton kegiatan Gotong royong di Dung Pring, Gading X, Gading, Playen, Gunungkidul tahun anggaran 2026 dengan susunan personalia </w:t>
            </w:r>
            <w:r>
              <w:rPr>
                <w:rFonts w:ascii="Bookman Old Style" w:hAnsi="Bookman Old Style"/>
                <w:lang w:val="en-US"/>
              </w:rPr>
              <w:t xml:space="preserve">sebagaimana tercantum dalam </w:t>
            </w:r>
            <w:r>
              <w:rPr>
                <w:rFonts w:ascii="Bookman Old Style" w:hAnsi="Bookman Old Style"/>
                <w:lang w:val="id-ID"/>
              </w:rPr>
              <w:t>Lampiran yang merupakan bagian tidak terpisahkan dari Keputusan ini.</w:t>
            </w:r>
          </w:p>
        </w:tc>
      </w:tr>
      <w:tr w:rsidR="0078081F" w14:paraId="2EC48828" w14:textId="77777777" w:rsidTr="00887BA0">
        <w:tc>
          <w:tcPr>
            <w:tcW w:w="1594" w:type="dxa"/>
            <w:hideMark/>
          </w:tcPr>
          <w:p w14:paraId="1557D3CA" w14:textId="77777777" w:rsidR="0078081F" w:rsidRDefault="0078081F" w:rsidP="00887BA0">
            <w:pPr>
              <w:spacing w:line="360" w:lineRule="auto"/>
              <w:ind w:hanging="108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KEDUA</w:t>
            </w:r>
          </w:p>
        </w:tc>
        <w:tc>
          <w:tcPr>
            <w:tcW w:w="293" w:type="dxa"/>
            <w:hideMark/>
          </w:tcPr>
          <w:p w14:paraId="6564BB94" w14:textId="77777777" w:rsidR="0078081F" w:rsidRDefault="0078081F" w:rsidP="00887BA0">
            <w:pPr>
              <w:spacing w:line="360" w:lineRule="auto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sv-SE"/>
              </w:rPr>
              <w:t>:</w:t>
            </w:r>
          </w:p>
        </w:tc>
        <w:tc>
          <w:tcPr>
            <w:tcW w:w="7219" w:type="dxa"/>
            <w:hideMark/>
          </w:tcPr>
          <w:p w14:paraId="647D1CBE" w14:textId="77777777" w:rsidR="0078081F" w:rsidRDefault="0078081F" w:rsidP="00887BA0">
            <w:pPr>
              <w:pStyle w:val="Default"/>
              <w:spacing w:line="360" w:lineRule="auto"/>
              <w:ind w:left="165"/>
              <w:jc w:val="both"/>
              <w:rPr>
                <w:lang w:val="en-US"/>
              </w:rPr>
            </w:pPr>
            <w:r>
              <w:rPr>
                <w:lang w:val="en-US"/>
              </w:rPr>
              <w:t>Keputusan ini mulai berlaku sejak tanggal ditetapkan.</w:t>
            </w:r>
          </w:p>
        </w:tc>
      </w:tr>
      <w:tr w:rsidR="0078081F" w14:paraId="15D31DE2" w14:textId="77777777" w:rsidTr="00887BA0">
        <w:tc>
          <w:tcPr>
            <w:tcW w:w="1594" w:type="dxa"/>
          </w:tcPr>
          <w:p w14:paraId="44A825EC" w14:textId="77777777" w:rsidR="0078081F" w:rsidRDefault="0078081F" w:rsidP="00887BA0">
            <w:pPr>
              <w:spacing w:line="360" w:lineRule="auto"/>
              <w:ind w:hanging="108"/>
              <w:rPr>
                <w:rFonts w:ascii="Bookman Old Style" w:hAnsi="Bookman Old Style"/>
                <w:lang w:val="id-ID"/>
              </w:rPr>
            </w:pPr>
          </w:p>
        </w:tc>
        <w:tc>
          <w:tcPr>
            <w:tcW w:w="293" w:type="dxa"/>
          </w:tcPr>
          <w:p w14:paraId="01C39BD7" w14:textId="77777777" w:rsidR="0078081F" w:rsidRDefault="0078081F" w:rsidP="00887BA0">
            <w:pPr>
              <w:spacing w:line="360" w:lineRule="auto"/>
              <w:rPr>
                <w:rFonts w:ascii="Bookman Old Style" w:hAnsi="Bookman Old Style"/>
                <w:lang w:val="sv-SE"/>
              </w:rPr>
            </w:pPr>
          </w:p>
        </w:tc>
        <w:tc>
          <w:tcPr>
            <w:tcW w:w="7219" w:type="dxa"/>
          </w:tcPr>
          <w:p w14:paraId="483E370F" w14:textId="77777777" w:rsidR="0078081F" w:rsidRDefault="0078081F" w:rsidP="00887BA0">
            <w:pPr>
              <w:spacing w:line="360" w:lineRule="auto"/>
              <w:jc w:val="both"/>
              <w:rPr>
                <w:rFonts w:ascii="Bookman Old Style" w:hAnsi="Bookman Old Style"/>
                <w:lang w:val="sv-SE"/>
              </w:rPr>
            </w:pPr>
          </w:p>
        </w:tc>
      </w:tr>
    </w:tbl>
    <w:p w14:paraId="5F2E3301" w14:textId="77777777" w:rsidR="0078081F" w:rsidRDefault="0078081F" w:rsidP="0078081F">
      <w:pPr>
        <w:tabs>
          <w:tab w:val="left" w:pos="1260"/>
        </w:tabs>
        <w:spacing w:after="0" w:line="360" w:lineRule="auto"/>
        <w:jc w:val="both"/>
        <w:rPr>
          <w:rFonts w:ascii="Bookman Old Style" w:hAnsi="Bookman Old Style"/>
        </w:rPr>
      </w:pPr>
    </w:p>
    <w:p w14:paraId="0A678748" w14:textId="77777777" w:rsidR="0078081F" w:rsidRDefault="0078081F" w:rsidP="0078081F">
      <w:pPr>
        <w:spacing w:after="0" w:line="360" w:lineRule="auto"/>
        <w:ind w:left="5040"/>
        <w:jc w:val="both"/>
        <w:rPr>
          <w:rFonts w:ascii="Bookman Old Style" w:hAnsi="Bookman Old Style"/>
          <w:lang w:val="sv-SE"/>
        </w:rPr>
      </w:pPr>
      <w:r>
        <w:rPr>
          <w:rFonts w:ascii="Bookman Old Style" w:hAnsi="Bookman Old Style"/>
          <w:lang w:val="sv-SE"/>
        </w:rPr>
        <w:t>Ditetapkan di Gading</w:t>
      </w:r>
    </w:p>
    <w:p w14:paraId="40BD876F" w14:textId="55FED768" w:rsidR="0078081F" w:rsidRDefault="0078081F" w:rsidP="0078081F">
      <w:pPr>
        <w:spacing w:after="0" w:line="360" w:lineRule="auto"/>
        <w:ind w:left="5040"/>
        <w:jc w:val="both"/>
        <w:rPr>
          <w:rFonts w:ascii="Bookman Old Style" w:hAnsi="Bookman Old Style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4B538F64" wp14:editId="1F03FE89">
            <wp:simplePos x="0" y="0"/>
            <wp:positionH relativeFrom="column">
              <wp:posOffset>2713512</wp:posOffset>
            </wp:positionH>
            <wp:positionV relativeFrom="paragraph">
              <wp:posOffset>4602</wp:posOffset>
            </wp:positionV>
            <wp:extent cx="2293265" cy="1537854"/>
            <wp:effectExtent l="0" t="0" r="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TD CAP RUGIYANT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265" cy="1537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60A">
        <w:rPr>
          <w:rFonts w:ascii="Bookman Old Style" w:hAnsi="Bookman Old Style"/>
          <w:lang w:val="id-ID"/>
        </w:rPr>
        <w:t>p</w:t>
      </w:r>
      <w:r w:rsidRPr="00C9160A">
        <w:rPr>
          <w:rFonts w:ascii="Bookman Old Style" w:hAnsi="Bookman Old Style"/>
          <w:lang w:val="sv-SE"/>
        </w:rPr>
        <w:t xml:space="preserve">ada tanggal </w:t>
      </w:r>
      <w:r w:rsidRPr="00C9160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02 </w:t>
      </w:r>
      <w:r w:rsidRPr="00C9160A">
        <w:rPr>
          <w:rFonts w:ascii="Bookman Old Style" w:hAnsi="Bookman Old Style"/>
        </w:rPr>
        <w:t>Januari 202</w:t>
      </w:r>
      <w:r>
        <w:rPr>
          <w:rFonts w:ascii="Bookman Old Style" w:hAnsi="Bookman Old Style"/>
        </w:rPr>
        <w:t>6</w:t>
      </w:r>
    </w:p>
    <w:p w14:paraId="42018298" w14:textId="2745D3E0" w:rsidR="0078081F" w:rsidRDefault="0078081F" w:rsidP="0078081F">
      <w:pPr>
        <w:spacing w:after="0" w:line="360" w:lineRule="auto"/>
        <w:ind w:left="3600"/>
        <w:jc w:val="center"/>
        <w:rPr>
          <w:rFonts w:ascii="Bookman Old Style" w:hAnsi="Bookman Old Style"/>
          <w:lang w:val="id-ID"/>
        </w:rPr>
      </w:pPr>
      <w:r>
        <w:rPr>
          <w:rFonts w:ascii="Bookman Old Style" w:hAnsi="Bookman Old Style"/>
          <w:lang w:val="sv-SE"/>
        </w:rPr>
        <w:t>LURAH</w:t>
      </w:r>
      <w:r>
        <w:rPr>
          <w:rFonts w:ascii="Bookman Old Style" w:hAnsi="Bookman Old Style"/>
          <w:lang w:val="id-ID"/>
        </w:rPr>
        <w:t xml:space="preserve"> GADING</w:t>
      </w:r>
      <w:r>
        <w:rPr>
          <w:rFonts w:ascii="Bookman Old Style" w:hAnsi="Bookman Old Style"/>
          <w:lang w:val="sv-SE"/>
        </w:rPr>
        <w:t>,</w:t>
      </w:r>
    </w:p>
    <w:p w14:paraId="4EFBCFD1" w14:textId="1330E646" w:rsidR="0078081F" w:rsidRDefault="0078081F" w:rsidP="0078081F">
      <w:pPr>
        <w:spacing w:after="0" w:line="360" w:lineRule="auto"/>
        <w:ind w:left="3600"/>
        <w:jc w:val="center"/>
        <w:rPr>
          <w:rFonts w:ascii="Bookman Old Style" w:hAnsi="Bookman Old Style"/>
          <w:lang w:val="sv-SE"/>
        </w:rPr>
      </w:pPr>
      <w:r>
        <w:rPr>
          <w:rFonts w:ascii="Bookman Old Style" w:hAnsi="Bookman Old Style"/>
          <w:lang w:val="sv-SE"/>
        </w:rPr>
        <w:t xml:space="preserve">           </w:t>
      </w:r>
    </w:p>
    <w:p w14:paraId="2D607385" w14:textId="77777777" w:rsidR="0078081F" w:rsidRDefault="0078081F" w:rsidP="0078081F">
      <w:pPr>
        <w:spacing w:after="0" w:line="360" w:lineRule="auto"/>
        <w:rPr>
          <w:rFonts w:ascii="Bookman Old Style" w:hAnsi="Bookman Old Style"/>
          <w:u w:val="single"/>
          <w:lang w:val="sv-SE"/>
        </w:rPr>
      </w:pPr>
    </w:p>
    <w:p w14:paraId="683C930D" w14:textId="77777777" w:rsidR="0078081F" w:rsidRDefault="0078081F" w:rsidP="0078081F">
      <w:pPr>
        <w:spacing w:after="0" w:line="360" w:lineRule="auto"/>
        <w:ind w:left="3600"/>
        <w:jc w:val="center"/>
        <w:rPr>
          <w:rFonts w:ascii="Bookman Old Style" w:hAnsi="Bookman Old Style"/>
          <w:bCs/>
          <w:lang w:val="sv-SE"/>
        </w:rPr>
      </w:pPr>
      <w:r>
        <w:rPr>
          <w:rFonts w:ascii="Bookman Old Style" w:hAnsi="Bookman Old Style"/>
          <w:bCs/>
          <w:lang w:val="sv-SE"/>
        </w:rPr>
        <w:t>RUGIYANTO</w:t>
      </w:r>
    </w:p>
    <w:p w14:paraId="1151351E" w14:textId="38AB9200" w:rsidR="00954CC3" w:rsidRDefault="00954CC3" w:rsidP="00954CC3"/>
    <w:p w14:paraId="290CE56A" w14:textId="56CA2678" w:rsidR="0078081F" w:rsidRDefault="0078081F" w:rsidP="00954CC3"/>
    <w:p w14:paraId="3422559C" w14:textId="77777777" w:rsidR="0078081F" w:rsidRDefault="0078081F" w:rsidP="0078081F">
      <w:pPr>
        <w:spacing w:after="0" w:line="360" w:lineRule="auto"/>
        <w:ind w:left="4320"/>
        <w:rPr>
          <w:rFonts w:ascii="Bookman Old Style" w:hAnsi="Bookman Old Style"/>
          <w:bCs/>
          <w:lang w:val="en-US"/>
        </w:rPr>
      </w:pPr>
      <w:r>
        <w:rPr>
          <w:rFonts w:ascii="Bookman Old Style" w:hAnsi="Bookman Old Style"/>
          <w:bCs/>
          <w:lang w:val="en-US"/>
        </w:rPr>
        <w:lastRenderedPageBreak/>
        <w:t>LAMPIRAN</w:t>
      </w:r>
    </w:p>
    <w:p w14:paraId="243B1AC3" w14:textId="77777777" w:rsidR="0078081F" w:rsidRDefault="0078081F" w:rsidP="0078081F">
      <w:pPr>
        <w:spacing w:after="0" w:line="360" w:lineRule="auto"/>
        <w:ind w:left="4320"/>
        <w:rPr>
          <w:rFonts w:ascii="Bookman Old Style" w:hAnsi="Bookman Old Style"/>
          <w:bCs/>
          <w:lang w:val="en-US"/>
        </w:rPr>
      </w:pPr>
      <w:r>
        <w:rPr>
          <w:rFonts w:ascii="Bookman Old Style" w:hAnsi="Bookman Old Style"/>
          <w:bCs/>
          <w:lang w:val="en-US"/>
        </w:rPr>
        <w:t xml:space="preserve">KEPUTUSAN LURAH GADING </w:t>
      </w:r>
    </w:p>
    <w:p w14:paraId="0A7E838F" w14:textId="77777777" w:rsidR="0078081F" w:rsidRDefault="0078081F" w:rsidP="0078081F">
      <w:pPr>
        <w:spacing w:after="0" w:line="360" w:lineRule="auto"/>
        <w:ind w:left="432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  <w:lang w:val="en-US"/>
        </w:rPr>
        <w:t xml:space="preserve">NOMOR </w:t>
      </w:r>
      <w:r>
        <w:rPr>
          <w:rFonts w:ascii="Bookman Old Style" w:hAnsi="Bookman Old Style"/>
          <w:bCs/>
        </w:rPr>
        <w:t>09 TAHUN 2026</w:t>
      </w:r>
    </w:p>
    <w:p w14:paraId="3289BAD3" w14:textId="77777777" w:rsidR="0078081F" w:rsidRDefault="0078081F" w:rsidP="0078081F">
      <w:pPr>
        <w:spacing w:after="0" w:line="360" w:lineRule="auto"/>
        <w:ind w:left="4320"/>
        <w:rPr>
          <w:rFonts w:ascii="Bookman Old Style" w:hAnsi="Bookman Old Style"/>
          <w:bCs/>
          <w:lang w:val="en-US"/>
        </w:rPr>
      </w:pPr>
      <w:r>
        <w:rPr>
          <w:rFonts w:ascii="Bookman Old Style" w:hAnsi="Bookman Old Style"/>
          <w:bCs/>
          <w:lang w:val="en-US"/>
        </w:rPr>
        <w:t>TENTANG</w:t>
      </w:r>
    </w:p>
    <w:p w14:paraId="68D0FB21" w14:textId="77777777" w:rsidR="0078081F" w:rsidRDefault="0078081F" w:rsidP="0078081F">
      <w:pPr>
        <w:spacing w:after="0" w:line="360" w:lineRule="auto"/>
        <w:ind w:left="43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PEMBENTUKAN TIM PELAKSANA </w:t>
      </w:r>
      <w:r>
        <w:rPr>
          <w:rFonts w:ascii="Bookman Old Style" w:hAnsi="Bookman Old Style"/>
          <w:lang w:val="id-ID"/>
        </w:rPr>
        <w:t xml:space="preserve">KEGIATAN </w:t>
      </w:r>
      <w:r>
        <w:rPr>
          <w:rFonts w:ascii="Bookman Old Style" w:hAnsi="Bookman Old Style"/>
          <w:lang w:val="en-US"/>
        </w:rPr>
        <w:t xml:space="preserve">REHABILITASI </w:t>
      </w:r>
      <w:r>
        <w:rPr>
          <w:rFonts w:ascii="Bookman Old Style" w:hAnsi="Bookman Old Style"/>
        </w:rPr>
        <w:t>RABAT BETON DI DUNG PRING DUSUN GADING X, GADING, PLAYEN, GUNUNGKIDUL TAHUN ANGGARAN 2026</w:t>
      </w:r>
    </w:p>
    <w:p w14:paraId="343F0FF5" w14:textId="77777777" w:rsidR="0078081F" w:rsidRDefault="0078081F" w:rsidP="0078081F">
      <w:pPr>
        <w:spacing w:after="0" w:line="360" w:lineRule="auto"/>
        <w:jc w:val="both"/>
        <w:rPr>
          <w:rFonts w:ascii="Bookman Old Style" w:hAnsi="Bookman Old Style"/>
        </w:rPr>
      </w:pPr>
    </w:p>
    <w:p w14:paraId="72540437" w14:textId="77777777" w:rsidR="0078081F" w:rsidRDefault="0078081F" w:rsidP="0078081F">
      <w:pPr>
        <w:spacing w:after="0" w:line="36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TIM PELAKSANA KEGIATAN </w:t>
      </w:r>
    </w:p>
    <w:p w14:paraId="1C32A67F" w14:textId="77777777" w:rsidR="0078081F" w:rsidRDefault="0078081F" w:rsidP="0078081F">
      <w:pPr>
        <w:tabs>
          <w:tab w:val="left" w:pos="1878"/>
        </w:tabs>
        <w:spacing w:after="0" w:line="360" w:lineRule="auto"/>
        <w:jc w:val="center"/>
        <w:rPr>
          <w:rFonts w:ascii="Bookman Old Style" w:hAnsi="Bookman Old Style"/>
          <w:lang w:val="sv-SE"/>
        </w:rPr>
      </w:pPr>
    </w:p>
    <w:tbl>
      <w:tblPr>
        <w:tblStyle w:val="TableGrid"/>
        <w:tblW w:w="9368" w:type="dxa"/>
        <w:jc w:val="center"/>
        <w:tblLayout w:type="fixed"/>
        <w:tblLook w:val="04A0" w:firstRow="1" w:lastRow="0" w:firstColumn="1" w:lastColumn="0" w:noHBand="0" w:noVBand="1"/>
      </w:tblPr>
      <w:tblGrid>
        <w:gridCol w:w="703"/>
        <w:gridCol w:w="3423"/>
        <w:gridCol w:w="2550"/>
        <w:gridCol w:w="2692"/>
      </w:tblGrid>
      <w:tr w:rsidR="0078081F" w14:paraId="2667807C" w14:textId="77777777" w:rsidTr="00887BA0">
        <w:trPr>
          <w:trHeight w:val="502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A1AFF" w14:textId="77777777" w:rsidR="0078081F" w:rsidRDefault="0078081F" w:rsidP="00887BA0">
            <w:pPr>
              <w:tabs>
                <w:tab w:val="left" w:pos="1878"/>
              </w:tabs>
              <w:spacing w:before="240" w:line="360" w:lineRule="auto"/>
              <w:jc w:val="center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sv-SE"/>
              </w:rPr>
              <w:t>NO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A7FB5" w14:textId="77777777" w:rsidR="0078081F" w:rsidRDefault="0078081F" w:rsidP="00887BA0">
            <w:pPr>
              <w:tabs>
                <w:tab w:val="left" w:pos="1878"/>
              </w:tabs>
              <w:spacing w:before="240" w:line="360" w:lineRule="auto"/>
              <w:jc w:val="center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sv-SE"/>
              </w:rPr>
              <w:t>NAMA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1F8C6" w14:textId="77777777" w:rsidR="0078081F" w:rsidRDefault="0078081F" w:rsidP="00887BA0">
            <w:pPr>
              <w:tabs>
                <w:tab w:val="left" w:pos="1878"/>
              </w:tabs>
              <w:spacing w:before="240" w:line="360" w:lineRule="auto"/>
              <w:jc w:val="center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sv-SE"/>
              </w:rPr>
              <w:t>JABATAN DALAM TIM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1C2B5" w14:textId="77777777" w:rsidR="0078081F" w:rsidRDefault="0078081F" w:rsidP="00887BA0">
            <w:pPr>
              <w:tabs>
                <w:tab w:val="left" w:pos="1878"/>
              </w:tabs>
              <w:spacing w:before="240" w:line="360" w:lineRule="auto"/>
              <w:jc w:val="center"/>
              <w:rPr>
                <w:rFonts w:ascii="Bookman Old Style" w:hAnsi="Bookman Old Style"/>
                <w:lang w:val="id-ID"/>
              </w:rPr>
            </w:pPr>
            <w:r>
              <w:rPr>
                <w:rFonts w:ascii="Bookman Old Style" w:hAnsi="Bookman Old Style"/>
                <w:lang w:val="id-ID"/>
              </w:rPr>
              <w:t>KETERANGAN</w:t>
            </w:r>
          </w:p>
        </w:tc>
      </w:tr>
      <w:tr w:rsidR="0078081F" w14:paraId="2050F686" w14:textId="77777777" w:rsidTr="00887BA0">
        <w:trPr>
          <w:trHeight w:val="233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8C9A5" w14:textId="77777777" w:rsidR="0078081F" w:rsidRDefault="0078081F" w:rsidP="00887BA0">
            <w:pPr>
              <w:tabs>
                <w:tab w:val="left" w:pos="1878"/>
              </w:tabs>
              <w:spacing w:line="360" w:lineRule="auto"/>
              <w:jc w:val="center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sv-SE"/>
              </w:rPr>
              <w:t>1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1CAC6A" w14:textId="77777777" w:rsidR="0078081F" w:rsidRDefault="0078081F" w:rsidP="00887BA0">
            <w:pPr>
              <w:spacing w:line="360" w:lineRule="auto"/>
              <w:rPr>
                <w:rFonts w:ascii="Bookman Old Style" w:hAnsi="Bookman Old Style" w:cs="Calibri"/>
                <w:color w:val="000000"/>
                <w:lang w:eastAsia="id-ID"/>
              </w:rPr>
            </w:pPr>
            <w:r>
              <w:rPr>
                <w:rFonts w:ascii="Bookman Old Style" w:hAnsi="Bookman Old Style" w:cs="Calibri"/>
                <w:color w:val="000000"/>
                <w:lang w:eastAsia="id-ID"/>
              </w:rPr>
              <w:t>SUBARDI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2086" w14:textId="77777777" w:rsidR="0078081F" w:rsidRDefault="0078081F" w:rsidP="00887BA0">
            <w:pPr>
              <w:tabs>
                <w:tab w:val="left" w:pos="1878"/>
              </w:tabs>
              <w:spacing w:line="360" w:lineRule="auto"/>
              <w:rPr>
                <w:rFonts w:ascii="Bookman Old Style" w:hAnsi="Bookman Old Style"/>
                <w:lang w:val="id-ID"/>
              </w:rPr>
            </w:pPr>
            <w:r>
              <w:rPr>
                <w:rFonts w:ascii="Bookman Old Style" w:hAnsi="Bookman Old Style"/>
                <w:lang w:val="id-ID"/>
              </w:rPr>
              <w:t>Ketua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F6922" w14:textId="77777777" w:rsidR="0078081F" w:rsidRDefault="0078081F" w:rsidP="00887BA0">
            <w:pPr>
              <w:tabs>
                <w:tab w:val="left" w:pos="1878"/>
              </w:tabs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Dukuh</w:t>
            </w:r>
          </w:p>
        </w:tc>
      </w:tr>
      <w:tr w:rsidR="0078081F" w14:paraId="3B9A7629" w14:textId="77777777" w:rsidTr="00887BA0">
        <w:trPr>
          <w:trHeight w:val="233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E3CDB" w14:textId="77777777" w:rsidR="0078081F" w:rsidRDefault="0078081F" w:rsidP="00887BA0">
            <w:pPr>
              <w:tabs>
                <w:tab w:val="left" w:pos="1878"/>
              </w:tabs>
              <w:spacing w:line="360" w:lineRule="auto"/>
              <w:jc w:val="center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sv-SE"/>
              </w:rPr>
              <w:t>2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419705" w14:textId="77777777" w:rsidR="0078081F" w:rsidRDefault="0078081F" w:rsidP="00887BA0">
            <w:pPr>
              <w:spacing w:line="360" w:lineRule="auto"/>
              <w:rPr>
                <w:rFonts w:ascii="Bookman Old Style" w:hAnsi="Bookman Old Style" w:cs="Calibri"/>
                <w:color w:val="000000"/>
                <w:lang w:eastAsia="id-ID"/>
              </w:rPr>
            </w:pPr>
            <w:r>
              <w:rPr>
                <w:rFonts w:ascii="Bookman Old Style" w:hAnsi="Bookman Old Style" w:cs="Calibri"/>
                <w:color w:val="000000"/>
              </w:rPr>
              <w:t>KUSMIYANTO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B5F27" w14:textId="77777777" w:rsidR="0078081F" w:rsidRDefault="0078081F" w:rsidP="00887BA0">
            <w:pPr>
              <w:tabs>
                <w:tab w:val="left" w:pos="1878"/>
              </w:tabs>
              <w:spacing w:line="360" w:lineRule="auto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sv-SE"/>
              </w:rPr>
              <w:t>Sekretaris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E27D1" w14:textId="77777777" w:rsidR="0078081F" w:rsidRDefault="0078081F" w:rsidP="00887BA0">
            <w:pPr>
              <w:tabs>
                <w:tab w:val="left" w:pos="1878"/>
              </w:tabs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LPMD</w:t>
            </w:r>
          </w:p>
        </w:tc>
      </w:tr>
      <w:tr w:rsidR="0078081F" w14:paraId="2CCF68FF" w14:textId="77777777" w:rsidTr="00887BA0">
        <w:trPr>
          <w:trHeight w:val="233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3D8D7" w14:textId="77777777" w:rsidR="0078081F" w:rsidRDefault="0078081F" w:rsidP="00887BA0">
            <w:pPr>
              <w:tabs>
                <w:tab w:val="left" w:pos="1878"/>
              </w:tabs>
              <w:spacing w:line="360" w:lineRule="auto"/>
              <w:jc w:val="center"/>
              <w:rPr>
                <w:rFonts w:ascii="Bookman Old Style" w:hAnsi="Bookman Old Style"/>
                <w:lang w:val="id-ID"/>
              </w:rPr>
            </w:pPr>
            <w:r>
              <w:rPr>
                <w:rFonts w:ascii="Bookman Old Style" w:hAnsi="Bookman Old Style"/>
                <w:lang w:val="id-ID"/>
              </w:rPr>
              <w:t>3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9270B2" w14:textId="77777777" w:rsidR="0078081F" w:rsidRDefault="0078081F" w:rsidP="00887BA0">
            <w:pPr>
              <w:spacing w:line="360" w:lineRule="auto"/>
              <w:rPr>
                <w:rFonts w:ascii="Bookman Old Style" w:hAnsi="Bookman Old Style" w:cs="Calibri"/>
                <w:color w:val="000000"/>
                <w:lang w:eastAsia="id-ID"/>
              </w:rPr>
            </w:pPr>
            <w:r>
              <w:rPr>
                <w:rFonts w:ascii="Bookman Old Style" w:hAnsi="Bookman Old Style" w:cs="Calibri"/>
                <w:color w:val="000000"/>
                <w:lang w:eastAsia="id-ID"/>
              </w:rPr>
              <w:t>KARYATI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262C" w14:textId="77777777" w:rsidR="0078081F" w:rsidRDefault="0078081F" w:rsidP="00887BA0">
            <w:pPr>
              <w:tabs>
                <w:tab w:val="left" w:pos="1878"/>
              </w:tabs>
              <w:spacing w:line="360" w:lineRule="auto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sv-SE"/>
              </w:rPr>
              <w:t>Anggota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720BA" w14:textId="77777777" w:rsidR="0078081F" w:rsidRDefault="0078081F" w:rsidP="00887BA0">
            <w:pPr>
              <w:tabs>
                <w:tab w:val="left" w:pos="1878"/>
              </w:tabs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Kader</w:t>
            </w:r>
          </w:p>
        </w:tc>
      </w:tr>
      <w:tr w:rsidR="0078081F" w14:paraId="606F33D3" w14:textId="77777777" w:rsidTr="00887BA0">
        <w:trPr>
          <w:trHeight w:val="233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BC7EB" w14:textId="77777777" w:rsidR="0078081F" w:rsidRPr="00693CB8" w:rsidRDefault="0078081F" w:rsidP="00887BA0">
            <w:pPr>
              <w:tabs>
                <w:tab w:val="left" w:pos="1878"/>
              </w:tabs>
              <w:spacing w:line="360" w:lineRule="auto"/>
              <w:jc w:val="center"/>
              <w:rPr>
                <w:rFonts w:ascii="Bookman Old Style" w:hAnsi="Bookman Old Style"/>
                <w:lang w:val="en-US"/>
              </w:rPr>
            </w:pPr>
            <w:r>
              <w:rPr>
                <w:rFonts w:ascii="Bookman Old Style" w:hAnsi="Bookman Old Style"/>
                <w:lang w:val="en-US"/>
              </w:rPr>
              <w:t>4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314E92" w14:textId="77777777" w:rsidR="0078081F" w:rsidRDefault="0078081F" w:rsidP="00887BA0">
            <w:pPr>
              <w:spacing w:line="360" w:lineRule="auto"/>
              <w:rPr>
                <w:rFonts w:ascii="Bookman Old Style" w:hAnsi="Bookman Old Style" w:cs="Calibri"/>
                <w:color w:val="000000"/>
                <w:lang w:eastAsia="id-ID"/>
              </w:rPr>
            </w:pPr>
            <w:r>
              <w:rPr>
                <w:rFonts w:ascii="Bookman Old Style" w:hAnsi="Bookman Old Style" w:cs="Calibri"/>
                <w:color w:val="000000"/>
                <w:lang w:eastAsia="id-ID"/>
              </w:rPr>
              <w:t>LINA NURANI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2CD3" w14:textId="77777777" w:rsidR="0078081F" w:rsidRDefault="0078081F" w:rsidP="00887BA0">
            <w:pPr>
              <w:tabs>
                <w:tab w:val="left" w:pos="1878"/>
              </w:tabs>
              <w:spacing w:line="360" w:lineRule="auto"/>
              <w:rPr>
                <w:rFonts w:ascii="Bookman Old Style" w:hAnsi="Bookman Old Style"/>
                <w:lang w:val="sv-SE"/>
              </w:rPr>
            </w:pPr>
            <w:r>
              <w:rPr>
                <w:rFonts w:ascii="Bookman Old Style" w:hAnsi="Bookman Old Style"/>
                <w:lang w:val="sv-SE"/>
              </w:rPr>
              <w:t>Anggota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892C" w14:textId="49B16DEB" w:rsidR="0078081F" w:rsidRDefault="0078081F" w:rsidP="00887BA0">
            <w:pPr>
              <w:tabs>
                <w:tab w:val="left" w:pos="1878"/>
              </w:tabs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71552" behindDoc="1" locked="0" layoutInCell="1" allowOverlap="1" wp14:anchorId="2441648E" wp14:editId="131BC3EC">
                  <wp:simplePos x="0" y="0"/>
                  <wp:positionH relativeFrom="column">
                    <wp:posOffset>-1173199</wp:posOffset>
                  </wp:positionH>
                  <wp:positionV relativeFrom="paragraph">
                    <wp:posOffset>262635</wp:posOffset>
                  </wp:positionV>
                  <wp:extent cx="2293265" cy="1537854"/>
                  <wp:effectExtent l="0" t="0" r="0" b="571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TD CAP RUGIYANT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265" cy="153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</w:rPr>
              <w:t>Kader</w:t>
            </w:r>
          </w:p>
        </w:tc>
      </w:tr>
    </w:tbl>
    <w:p w14:paraId="25241380" w14:textId="1D27C35C" w:rsidR="0078081F" w:rsidRDefault="0078081F" w:rsidP="0078081F">
      <w:pPr>
        <w:spacing w:after="0" w:line="360" w:lineRule="auto"/>
        <w:ind w:left="5040"/>
        <w:jc w:val="center"/>
        <w:rPr>
          <w:rFonts w:ascii="Bookman Old Style" w:hAnsi="Bookman Old Style"/>
          <w:lang w:val="sv-SE"/>
        </w:rPr>
      </w:pPr>
    </w:p>
    <w:p w14:paraId="740CD3EA" w14:textId="1846433F" w:rsidR="0078081F" w:rsidRDefault="0078081F" w:rsidP="0078081F">
      <w:pPr>
        <w:spacing w:after="0" w:line="360" w:lineRule="auto"/>
        <w:ind w:left="5040"/>
        <w:jc w:val="center"/>
        <w:rPr>
          <w:rFonts w:ascii="Bookman Old Style" w:hAnsi="Bookman Old Style"/>
          <w:lang w:val="id-ID"/>
        </w:rPr>
      </w:pPr>
      <w:r>
        <w:rPr>
          <w:rFonts w:ascii="Bookman Old Style" w:hAnsi="Bookman Old Style"/>
          <w:lang w:val="sv-SE"/>
        </w:rPr>
        <w:t>LURAH</w:t>
      </w:r>
      <w:r>
        <w:rPr>
          <w:rFonts w:ascii="Bookman Old Style" w:hAnsi="Bookman Old Style"/>
          <w:lang w:val="id-ID"/>
        </w:rPr>
        <w:t xml:space="preserve"> GADING</w:t>
      </w:r>
      <w:r>
        <w:rPr>
          <w:rFonts w:ascii="Bookman Old Style" w:hAnsi="Bookman Old Style"/>
          <w:lang w:val="sv-SE"/>
        </w:rPr>
        <w:t>,</w:t>
      </w:r>
    </w:p>
    <w:p w14:paraId="2B2A9D9D" w14:textId="041F8EAE" w:rsidR="0078081F" w:rsidRDefault="0078081F" w:rsidP="0078081F">
      <w:pPr>
        <w:spacing w:after="0" w:line="360" w:lineRule="auto"/>
        <w:ind w:left="5040"/>
        <w:jc w:val="center"/>
        <w:rPr>
          <w:rFonts w:ascii="Bookman Old Style" w:hAnsi="Bookman Old Style"/>
          <w:lang w:val="sv-SE"/>
        </w:rPr>
      </w:pPr>
      <w:r>
        <w:rPr>
          <w:rFonts w:ascii="Bookman Old Style" w:hAnsi="Bookman Old Style"/>
          <w:lang w:val="sv-SE"/>
        </w:rPr>
        <w:t xml:space="preserve">                                   </w:t>
      </w:r>
    </w:p>
    <w:p w14:paraId="1CED4F34" w14:textId="77777777" w:rsidR="0078081F" w:rsidRDefault="0078081F" w:rsidP="0078081F">
      <w:pPr>
        <w:spacing w:after="0" w:line="360" w:lineRule="auto"/>
        <w:ind w:left="5040"/>
        <w:jc w:val="center"/>
        <w:rPr>
          <w:rFonts w:ascii="Bookman Old Style" w:hAnsi="Bookman Old Style"/>
          <w:u w:val="single"/>
          <w:lang w:val="sv-SE"/>
        </w:rPr>
      </w:pPr>
    </w:p>
    <w:p w14:paraId="57043616" w14:textId="77777777" w:rsidR="0078081F" w:rsidRDefault="0078081F" w:rsidP="0078081F">
      <w:pPr>
        <w:spacing w:after="0" w:line="360" w:lineRule="auto"/>
        <w:ind w:left="5040"/>
        <w:jc w:val="center"/>
        <w:rPr>
          <w:rFonts w:ascii="Bookman Old Style" w:hAnsi="Bookman Old Style"/>
          <w:u w:val="single"/>
          <w:lang w:val="sv-SE"/>
        </w:rPr>
      </w:pPr>
    </w:p>
    <w:p w14:paraId="2432ADDA" w14:textId="0F07C4CB" w:rsidR="0078081F" w:rsidRDefault="0078081F" w:rsidP="0078081F">
      <w:pPr>
        <w:ind w:left="5760" w:firstLine="720"/>
        <w:rPr>
          <w:rFonts w:ascii="Bookman Old Style" w:hAnsi="Bookman Old Style"/>
          <w:bCs/>
          <w:lang w:val="sv-SE"/>
        </w:rPr>
      </w:pPr>
      <w:r>
        <w:rPr>
          <w:rFonts w:ascii="Bookman Old Style" w:hAnsi="Bookman Old Style"/>
          <w:bCs/>
          <w:lang w:val="sv-SE"/>
        </w:rPr>
        <w:t>RUGIYANTO</w:t>
      </w:r>
    </w:p>
    <w:p w14:paraId="38155F36" w14:textId="26F26EB0" w:rsidR="0078081F" w:rsidRDefault="0078081F" w:rsidP="0078081F">
      <w:pPr>
        <w:rPr>
          <w:rFonts w:ascii="Bookman Old Style" w:hAnsi="Bookman Old Style"/>
          <w:bCs/>
          <w:lang w:val="sv-SE"/>
        </w:rPr>
      </w:pPr>
    </w:p>
    <w:p w14:paraId="3D8D2822" w14:textId="6B498427" w:rsidR="0078081F" w:rsidRDefault="0078081F" w:rsidP="0078081F">
      <w:pPr>
        <w:rPr>
          <w:rFonts w:ascii="Bookman Old Style" w:hAnsi="Bookman Old Style"/>
          <w:bCs/>
          <w:lang w:val="sv-SE"/>
        </w:rPr>
      </w:pPr>
    </w:p>
    <w:p w14:paraId="7E5FCA45" w14:textId="3BDFADE1" w:rsidR="0078081F" w:rsidRDefault="0078081F" w:rsidP="0078081F">
      <w:pPr>
        <w:rPr>
          <w:rFonts w:ascii="Bookman Old Style" w:hAnsi="Bookman Old Style"/>
          <w:bCs/>
          <w:lang w:val="sv-SE"/>
        </w:rPr>
      </w:pPr>
    </w:p>
    <w:p w14:paraId="0F1E7179" w14:textId="1DF3F58B" w:rsidR="0078081F" w:rsidRDefault="0078081F" w:rsidP="0078081F">
      <w:pPr>
        <w:rPr>
          <w:rFonts w:ascii="Bookman Old Style" w:hAnsi="Bookman Old Style"/>
          <w:bCs/>
          <w:lang w:val="sv-SE"/>
        </w:rPr>
      </w:pPr>
    </w:p>
    <w:p w14:paraId="331F8D05" w14:textId="5C71C325" w:rsidR="0078081F" w:rsidRDefault="0078081F" w:rsidP="0078081F">
      <w:pPr>
        <w:rPr>
          <w:rFonts w:ascii="Bookman Old Style" w:hAnsi="Bookman Old Style"/>
          <w:bCs/>
          <w:lang w:val="sv-SE"/>
        </w:rPr>
      </w:pPr>
    </w:p>
    <w:p w14:paraId="1358437A" w14:textId="3C215B6A" w:rsidR="0078081F" w:rsidRDefault="0078081F" w:rsidP="0078081F">
      <w:pPr>
        <w:rPr>
          <w:rFonts w:ascii="Bookman Old Style" w:hAnsi="Bookman Old Style"/>
          <w:bCs/>
          <w:lang w:val="sv-SE"/>
        </w:rPr>
      </w:pPr>
    </w:p>
    <w:p w14:paraId="66BCBEE8" w14:textId="71F4BC78" w:rsidR="0078081F" w:rsidRDefault="0078081F" w:rsidP="0078081F">
      <w:pPr>
        <w:rPr>
          <w:rFonts w:ascii="Bookman Old Style" w:hAnsi="Bookman Old Style"/>
          <w:bCs/>
          <w:lang w:val="sv-SE"/>
        </w:rPr>
      </w:pPr>
    </w:p>
    <w:p w14:paraId="54EF40E7" w14:textId="7999BAC0" w:rsidR="0078081F" w:rsidRDefault="0078081F" w:rsidP="0078081F">
      <w:pPr>
        <w:rPr>
          <w:rFonts w:ascii="Bookman Old Style" w:hAnsi="Bookman Old Style"/>
          <w:bCs/>
          <w:lang w:val="sv-SE"/>
        </w:rPr>
      </w:pPr>
    </w:p>
    <w:p w14:paraId="199E59FA" w14:textId="6AEE99F8" w:rsidR="0078081F" w:rsidRDefault="0078081F" w:rsidP="0078081F">
      <w:pPr>
        <w:rPr>
          <w:rFonts w:ascii="Bookman Old Style" w:hAnsi="Bookman Old Style"/>
          <w:bCs/>
          <w:lang w:val="sv-SE"/>
        </w:rPr>
      </w:pPr>
    </w:p>
    <w:p w14:paraId="5E95AA3D" w14:textId="2EB0DCC6" w:rsidR="0078081F" w:rsidRDefault="0078081F" w:rsidP="0078081F">
      <w:pPr>
        <w:rPr>
          <w:rFonts w:ascii="Bookman Old Style" w:hAnsi="Bookman Old Style"/>
          <w:bCs/>
          <w:lang w:val="sv-SE"/>
        </w:rPr>
      </w:pPr>
    </w:p>
    <w:p w14:paraId="52126003" w14:textId="25FA22E4" w:rsidR="0078081F" w:rsidRDefault="0078081F" w:rsidP="0078081F">
      <w:pPr>
        <w:rPr>
          <w:rFonts w:ascii="Bookman Old Style" w:hAnsi="Bookman Old Style"/>
          <w:bCs/>
          <w:lang w:val="sv-SE"/>
        </w:rPr>
      </w:pPr>
    </w:p>
    <w:p w14:paraId="08194977" w14:textId="4D241C64" w:rsidR="0078081F" w:rsidRDefault="0078081F" w:rsidP="0078081F">
      <w:pPr>
        <w:rPr>
          <w:rFonts w:ascii="Bookman Old Style" w:hAnsi="Bookman Old Style"/>
          <w:bCs/>
          <w:lang w:val="sv-SE"/>
        </w:rPr>
      </w:pPr>
    </w:p>
    <w:p w14:paraId="7D621113" w14:textId="77777777" w:rsidR="0078081F" w:rsidRPr="00954CC3" w:rsidRDefault="0078081F" w:rsidP="0078081F"/>
    <w:p w14:paraId="5CBEA5FF" w14:textId="00229A13" w:rsidR="00B04F53" w:rsidRDefault="00954CC3" w:rsidP="00575885">
      <w:pPr>
        <w:jc w:val="center"/>
        <w:rPr>
          <w:b/>
          <w:bCs/>
        </w:rPr>
      </w:pPr>
      <w:r w:rsidRPr="00954CC3">
        <w:rPr>
          <w:b/>
          <w:bCs/>
        </w:rPr>
        <w:lastRenderedPageBreak/>
        <w:t>FOTO DOKUMENTASI</w:t>
      </w:r>
      <w:r w:rsidR="00D92E11">
        <w:rPr>
          <w:b/>
          <w:bCs/>
        </w:rPr>
        <w:t xml:space="preserve"> </w:t>
      </w:r>
    </w:p>
    <w:p w14:paraId="175FD589" w14:textId="073CF2D0" w:rsidR="007E13FF" w:rsidRDefault="003D1007" w:rsidP="00BE66E4">
      <w:pPr>
        <w:jc w:val="center"/>
        <w:rPr>
          <w:b/>
          <w:bCs/>
        </w:rPr>
      </w:pPr>
      <w:r w:rsidRPr="003D1007">
        <w:rPr>
          <w:b/>
          <w:bCs/>
          <w:noProof/>
          <w:lang w:val="en-US"/>
        </w:rPr>
        <w:drawing>
          <wp:inline distT="0" distB="0" distL="0" distR="0" wp14:anchorId="29A66C7C" wp14:editId="363AF1B9">
            <wp:extent cx="5926455" cy="2670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4903D" w14:textId="6CBF70EF" w:rsidR="003D1007" w:rsidRDefault="005056E6" w:rsidP="00BE66E4">
      <w:pPr>
        <w:jc w:val="center"/>
      </w:pPr>
      <w:r w:rsidRPr="003D1007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DE8BDF1" wp14:editId="075C6F33">
            <wp:simplePos x="0" y="0"/>
            <wp:positionH relativeFrom="margin">
              <wp:align>center</wp:align>
            </wp:positionH>
            <wp:positionV relativeFrom="paragraph">
              <wp:posOffset>9885</wp:posOffset>
            </wp:positionV>
            <wp:extent cx="2381534" cy="52969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34" cy="529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007" w:rsidRPr="003D1007">
        <w:t xml:space="preserve"> </w:t>
      </w:r>
    </w:p>
    <w:p w14:paraId="6B8A5197" w14:textId="52011033" w:rsidR="003D1007" w:rsidRDefault="003D1007" w:rsidP="003D1007"/>
    <w:p w14:paraId="0DD75929" w14:textId="19842B33" w:rsidR="005056E6" w:rsidRDefault="005056E6" w:rsidP="003D1007"/>
    <w:p w14:paraId="7E7A0AEE" w14:textId="77777777" w:rsidR="005056E6" w:rsidRPr="003D1007" w:rsidRDefault="005056E6" w:rsidP="003D1007"/>
    <w:p w14:paraId="441E7A1A" w14:textId="2A2C94C5" w:rsidR="003D1007" w:rsidRDefault="003D1007" w:rsidP="003D1007"/>
    <w:p w14:paraId="66D2414A" w14:textId="1ED26E88" w:rsidR="005056E6" w:rsidRDefault="003D1007" w:rsidP="003D1007">
      <w:pPr>
        <w:tabs>
          <w:tab w:val="left" w:pos="2815"/>
        </w:tabs>
      </w:pPr>
      <w:r>
        <w:tab/>
      </w:r>
    </w:p>
    <w:p w14:paraId="09E71048" w14:textId="00684877" w:rsidR="005056E6" w:rsidRDefault="005056E6" w:rsidP="003D1007">
      <w:pPr>
        <w:tabs>
          <w:tab w:val="left" w:pos="2815"/>
        </w:tabs>
      </w:pPr>
    </w:p>
    <w:p w14:paraId="3BB0BA73" w14:textId="05ED909E" w:rsidR="005056E6" w:rsidRDefault="005056E6" w:rsidP="003D1007">
      <w:pPr>
        <w:tabs>
          <w:tab w:val="left" w:pos="2815"/>
        </w:tabs>
      </w:pPr>
    </w:p>
    <w:p w14:paraId="05D1C02A" w14:textId="5AC5B8AA" w:rsidR="005056E6" w:rsidRDefault="005056E6" w:rsidP="003D1007">
      <w:pPr>
        <w:tabs>
          <w:tab w:val="left" w:pos="2815"/>
        </w:tabs>
      </w:pPr>
    </w:p>
    <w:p w14:paraId="6E4A2E71" w14:textId="77777777" w:rsidR="005056E6" w:rsidRDefault="005056E6" w:rsidP="003D1007">
      <w:pPr>
        <w:tabs>
          <w:tab w:val="left" w:pos="2815"/>
        </w:tabs>
      </w:pPr>
    </w:p>
    <w:p w14:paraId="274DA1B9" w14:textId="77777777" w:rsidR="005056E6" w:rsidRDefault="005056E6" w:rsidP="005056E6">
      <w:pPr>
        <w:tabs>
          <w:tab w:val="left" w:pos="2815"/>
        </w:tabs>
        <w:jc w:val="center"/>
      </w:pPr>
      <w:r w:rsidRPr="005056E6">
        <w:rPr>
          <w:b/>
        </w:rPr>
        <w:t>FOTO MAP</w:t>
      </w:r>
    </w:p>
    <w:p w14:paraId="12DB74DA" w14:textId="77777777" w:rsidR="005056E6" w:rsidRDefault="005056E6" w:rsidP="005056E6">
      <w:pPr>
        <w:tabs>
          <w:tab w:val="left" w:pos="2815"/>
        </w:tabs>
        <w:jc w:val="center"/>
      </w:pPr>
    </w:p>
    <w:p w14:paraId="15EC6DA2" w14:textId="77777777" w:rsidR="005056E6" w:rsidRDefault="005056E6" w:rsidP="005056E6">
      <w:pPr>
        <w:tabs>
          <w:tab w:val="left" w:pos="2815"/>
        </w:tabs>
        <w:jc w:val="center"/>
      </w:pPr>
    </w:p>
    <w:p w14:paraId="0C0F200F" w14:textId="77777777" w:rsidR="005056E6" w:rsidRDefault="005056E6" w:rsidP="005056E6">
      <w:pPr>
        <w:tabs>
          <w:tab w:val="left" w:pos="2815"/>
        </w:tabs>
        <w:jc w:val="center"/>
      </w:pPr>
    </w:p>
    <w:p w14:paraId="3AC9442A" w14:textId="079BA95B" w:rsidR="007E13FF" w:rsidRDefault="007E13FF" w:rsidP="005056E6">
      <w:pPr>
        <w:tabs>
          <w:tab w:val="left" w:pos="2815"/>
        </w:tabs>
        <w:jc w:val="center"/>
      </w:pPr>
    </w:p>
    <w:p w14:paraId="6B362202" w14:textId="2D4DA1BA" w:rsidR="005056E6" w:rsidRDefault="005056E6" w:rsidP="005056E6">
      <w:pPr>
        <w:tabs>
          <w:tab w:val="left" w:pos="2815"/>
        </w:tabs>
        <w:jc w:val="center"/>
      </w:pPr>
    </w:p>
    <w:p w14:paraId="29546221" w14:textId="77777777" w:rsidR="005056E6" w:rsidRPr="005056E6" w:rsidRDefault="005056E6" w:rsidP="005056E6"/>
    <w:p w14:paraId="7143B47D" w14:textId="77777777" w:rsidR="005056E6" w:rsidRPr="005056E6" w:rsidRDefault="005056E6" w:rsidP="005056E6"/>
    <w:p w14:paraId="5F4ED4D1" w14:textId="77777777" w:rsidR="005056E6" w:rsidRPr="005056E6" w:rsidRDefault="005056E6" w:rsidP="005056E6"/>
    <w:p w14:paraId="3C7BDE51" w14:textId="77777777" w:rsidR="005056E6" w:rsidRPr="005056E6" w:rsidRDefault="005056E6" w:rsidP="005056E6"/>
    <w:p w14:paraId="16421764" w14:textId="3742A305" w:rsidR="005056E6" w:rsidRDefault="005056E6" w:rsidP="005056E6">
      <w:pPr>
        <w:tabs>
          <w:tab w:val="left" w:pos="3482"/>
        </w:tabs>
      </w:pPr>
      <w:r>
        <w:tab/>
      </w:r>
    </w:p>
    <w:p w14:paraId="1274C079" w14:textId="2408AAA4" w:rsidR="005056E6" w:rsidRDefault="005056E6" w:rsidP="005056E6">
      <w:pPr>
        <w:tabs>
          <w:tab w:val="left" w:pos="3482"/>
        </w:tabs>
      </w:pPr>
    </w:p>
    <w:p w14:paraId="65E90C80" w14:textId="77777777" w:rsidR="00264DF9" w:rsidRDefault="00264DF9" w:rsidP="005056E6">
      <w:pPr>
        <w:tabs>
          <w:tab w:val="left" w:pos="3482"/>
        </w:tabs>
      </w:pPr>
    </w:p>
    <w:p w14:paraId="4185F872" w14:textId="77777777" w:rsidR="00264DF9" w:rsidRDefault="00264DF9" w:rsidP="005056E6">
      <w:pPr>
        <w:tabs>
          <w:tab w:val="left" w:pos="3482"/>
        </w:tabs>
      </w:pPr>
    </w:p>
    <w:p w14:paraId="4581FF46" w14:textId="77777777" w:rsidR="00264DF9" w:rsidRDefault="00264DF9" w:rsidP="005056E6">
      <w:pPr>
        <w:tabs>
          <w:tab w:val="left" w:pos="3482"/>
        </w:tabs>
      </w:pPr>
    </w:p>
    <w:p w14:paraId="35268DE1" w14:textId="77777777" w:rsidR="00264DF9" w:rsidRDefault="00264DF9" w:rsidP="005056E6">
      <w:pPr>
        <w:tabs>
          <w:tab w:val="left" w:pos="3482"/>
        </w:tabs>
      </w:pPr>
    </w:p>
    <w:p w14:paraId="484AA8F0" w14:textId="77777777" w:rsidR="00264DF9" w:rsidRDefault="00264DF9" w:rsidP="005056E6">
      <w:pPr>
        <w:tabs>
          <w:tab w:val="left" w:pos="3482"/>
        </w:tabs>
      </w:pPr>
    </w:p>
    <w:p w14:paraId="7B871065" w14:textId="4809E513" w:rsidR="00F94C62" w:rsidRDefault="005056E6" w:rsidP="005056E6">
      <w:pPr>
        <w:tabs>
          <w:tab w:val="left" w:pos="3482"/>
        </w:tabs>
      </w:pPr>
      <w:r w:rsidRPr="005056E6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42F08827" wp14:editId="20A40CB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141369" cy="476989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369" cy="4769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C7845" w14:textId="77777777" w:rsidR="00F94C62" w:rsidRPr="00F94C62" w:rsidRDefault="00F94C62" w:rsidP="00F94C62"/>
    <w:p w14:paraId="2B98AE20" w14:textId="77777777" w:rsidR="00F94C62" w:rsidRPr="00F94C62" w:rsidRDefault="00F94C62" w:rsidP="00F94C62"/>
    <w:p w14:paraId="517C5702" w14:textId="77777777" w:rsidR="00F94C62" w:rsidRPr="00F94C62" w:rsidRDefault="00F94C62" w:rsidP="00F94C62"/>
    <w:p w14:paraId="15374905" w14:textId="77777777" w:rsidR="00F94C62" w:rsidRPr="00F94C62" w:rsidRDefault="00F94C62" w:rsidP="00F94C62"/>
    <w:p w14:paraId="5F1D9E1F" w14:textId="77777777" w:rsidR="00F94C62" w:rsidRPr="00F94C62" w:rsidRDefault="00F94C62" w:rsidP="00F94C62"/>
    <w:p w14:paraId="7B1AFADA" w14:textId="77777777" w:rsidR="00F94C62" w:rsidRPr="00F94C62" w:rsidRDefault="00F94C62" w:rsidP="00F94C62"/>
    <w:p w14:paraId="5754AC26" w14:textId="77777777" w:rsidR="00F94C62" w:rsidRPr="00F94C62" w:rsidRDefault="00F94C62" w:rsidP="00F94C62"/>
    <w:p w14:paraId="1DEC0939" w14:textId="77777777" w:rsidR="00F94C62" w:rsidRPr="00F94C62" w:rsidRDefault="00F94C62" w:rsidP="00F94C62"/>
    <w:p w14:paraId="129840FF" w14:textId="77777777" w:rsidR="00F94C62" w:rsidRPr="00F94C62" w:rsidRDefault="00F94C62" w:rsidP="00F94C62"/>
    <w:p w14:paraId="4E7507EC" w14:textId="77777777" w:rsidR="00F94C62" w:rsidRPr="00F94C62" w:rsidRDefault="00F94C62" w:rsidP="00F94C62"/>
    <w:p w14:paraId="5D5CCD62" w14:textId="77777777" w:rsidR="00F94C62" w:rsidRPr="00F94C62" w:rsidRDefault="00F94C62" w:rsidP="00F94C62"/>
    <w:p w14:paraId="50316922" w14:textId="77777777" w:rsidR="00F94C62" w:rsidRPr="00F94C62" w:rsidRDefault="00F94C62" w:rsidP="00F94C62"/>
    <w:p w14:paraId="65032B62" w14:textId="77777777" w:rsidR="00F94C62" w:rsidRPr="00F94C62" w:rsidRDefault="00F94C62" w:rsidP="00F94C62"/>
    <w:p w14:paraId="468ABEE5" w14:textId="77777777" w:rsidR="00F94C62" w:rsidRPr="00F94C62" w:rsidRDefault="00F94C62" w:rsidP="00F94C62"/>
    <w:p w14:paraId="0DC51D39" w14:textId="77777777" w:rsidR="00F94C62" w:rsidRPr="00F94C62" w:rsidRDefault="00F94C62" w:rsidP="00F94C62"/>
    <w:p w14:paraId="10323E83" w14:textId="77777777" w:rsidR="00F94C62" w:rsidRPr="00F94C62" w:rsidRDefault="00F94C62" w:rsidP="00F94C62"/>
    <w:p w14:paraId="5309B3D5" w14:textId="77777777" w:rsidR="00F94C62" w:rsidRPr="00F94C62" w:rsidRDefault="00F94C62" w:rsidP="00F94C62"/>
    <w:p w14:paraId="0724DFFD" w14:textId="77777777" w:rsidR="00F94C62" w:rsidRPr="00F94C62" w:rsidRDefault="00F94C62" w:rsidP="00F94C62"/>
    <w:p w14:paraId="330722CC" w14:textId="77777777" w:rsidR="00F94C62" w:rsidRPr="00F94C62" w:rsidRDefault="00F94C62" w:rsidP="00F94C62"/>
    <w:p w14:paraId="1BF1EAF5" w14:textId="77777777" w:rsidR="00F94C62" w:rsidRPr="00F94C62" w:rsidRDefault="00F94C62" w:rsidP="00F94C62"/>
    <w:p w14:paraId="71FD424D" w14:textId="77777777" w:rsidR="00F94C62" w:rsidRPr="00F94C62" w:rsidRDefault="00F94C62" w:rsidP="00F94C62"/>
    <w:p w14:paraId="3EA5DB5A" w14:textId="1BE5817B" w:rsidR="00F94C62" w:rsidRDefault="00F94C62" w:rsidP="00F94C62"/>
    <w:p w14:paraId="4EA508C0" w14:textId="358E1B12" w:rsidR="005056E6" w:rsidRDefault="00F94C62" w:rsidP="00F94C62">
      <w:pPr>
        <w:tabs>
          <w:tab w:val="left" w:pos="2562"/>
        </w:tabs>
      </w:pPr>
      <w:r>
        <w:tab/>
      </w:r>
    </w:p>
    <w:p w14:paraId="27B1595B" w14:textId="59BDCD67" w:rsidR="00F94C62" w:rsidRDefault="00F94C62" w:rsidP="00F94C62">
      <w:pPr>
        <w:tabs>
          <w:tab w:val="left" w:pos="2562"/>
        </w:tabs>
      </w:pPr>
    </w:p>
    <w:p w14:paraId="617DBDFC" w14:textId="2FEE5705" w:rsidR="00F94C62" w:rsidRDefault="00F94C62" w:rsidP="00F94C62">
      <w:pPr>
        <w:tabs>
          <w:tab w:val="left" w:pos="2562"/>
        </w:tabs>
      </w:pPr>
    </w:p>
    <w:p w14:paraId="658D38ED" w14:textId="75CDBB54" w:rsidR="00F94C62" w:rsidRDefault="00F94C62" w:rsidP="00F94C62">
      <w:pPr>
        <w:tabs>
          <w:tab w:val="left" w:pos="2562"/>
        </w:tabs>
      </w:pPr>
    </w:p>
    <w:p w14:paraId="281ACB01" w14:textId="77777777" w:rsidR="00F94C62" w:rsidRDefault="00F94C62" w:rsidP="00F94C62">
      <w:pPr>
        <w:tabs>
          <w:tab w:val="left" w:pos="2562"/>
        </w:tabs>
        <w:jc w:val="center"/>
      </w:pPr>
    </w:p>
    <w:p w14:paraId="714D091C" w14:textId="5D5C577D" w:rsidR="0078081F" w:rsidRDefault="00F94C62" w:rsidP="00F94C62">
      <w:pPr>
        <w:tabs>
          <w:tab w:val="left" w:pos="2562"/>
        </w:tabs>
        <w:jc w:val="center"/>
        <w:rPr>
          <w:b/>
          <w:sz w:val="28"/>
          <w:szCs w:val="28"/>
        </w:rPr>
      </w:pPr>
      <w:r w:rsidRPr="00F94C62">
        <w:rPr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576F6CFA" wp14:editId="590C337E">
            <wp:simplePos x="0" y="0"/>
            <wp:positionH relativeFrom="column">
              <wp:posOffset>676325</wp:posOffset>
            </wp:positionH>
            <wp:positionV relativeFrom="paragraph">
              <wp:posOffset>799341</wp:posOffset>
            </wp:positionV>
            <wp:extent cx="4613564" cy="4152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65" t="-1144" r="22669" b="1144"/>
                    <a:stretch/>
                  </pic:blipFill>
                  <pic:spPr bwMode="auto">
                    <a:xfrm>
                      <a:off x="0" y="0"/>
                      <a:ext cx="4613564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C62">
        <w:rPr>
          <w:b/>
          <w:sz w:val="28"/>
          <w:szCs w:val="28"/>
        </w:rPr>
        <w:t>GAMBAR TEKNIS</w:t>
      </w:r>
    </w:p>
    <w:p w14:paraId="01C6944F" w14:textId="77777777" w:rsidR="0078081F" w:rsidRPr="0078081F" w:rsidRDefault="0078081F" w:rsidP="0078081F">
      <w:pPr>
        <w:rPr>
          <w:sz w:val="28"/>
          <w:szCs w:val="28"/>
        </w:rPr>
      </w:pPr>
    </w:p>
    <w:p w14:paraId="03296BB7" w14:textId="77777777" w:rsidR="0078081F" w:rsidRPr="0078081F" w:rsidRDefault="0078081F" w:rsidP="0078081F">
      <w:pPr>
        <w:rPr>
          <w:sz w:val="28"/>
          <w:szCs w:val="28"/>
        </w:rPr>
      </w:pPr>
    </w:p>
    <w:p w14:paraId="53B199DB" w14:textId="77777777" w:rsidR="0078081F" w:rsidRPr="0078081F" w:rsidRDefault="0078081F" w:rsidP="0078081F">
      <w:pPr>
        <w:rPr>
          <w:sz w:val="28"/>
          <w:szCs w:val="28"/>
        </w:rPr>
      </w:pPr>
    </w:p>
    <w:p w14:paraId="3F2A8754" w14:textId="77777777" w:rsidR="0078081F" w:rsidRPr="0078081F" w:rsidRDefault="0078081F" w:rsidP="0078081F">
      <w:pPr>
        <w:rPr>
          <w:sz w:val="28"/>
          <w:szCs w:val="28"/>
        </w:rPr>
      </w:pPr>
    </w:p>
    <w:p w14:paraId="704F2C01" w14:textId="77777777" w:rsidR="0078081F" w:rsidRPr="0078081F" w:rsidRDefault="0078081F" w:rsidP="0078081F">
      <w:pPr>
        <w:rPr>
          <w:sz w:val="28"/>
          <w:szCs w:val="28"/>
        </w:rPr>
      </w:pPr>
    </w:p>
    <w:p w14:paraId="5769AF79" w14:textId="77777777" w:rsidR="0078081F" w:rsidRPr="0078081F" w:rsidRDefault="0078081F" w:rsidP="0078081F">
      <w:pPr>
        <w:rPr>
          <w:sz w:val="28"/>
          <w:szCs w:val="28"/>
        </w:rPr>
      </w:pPr>
    </w:p>
    <w:p w14:paraId="4BD2AC21" w14:textId="77777777" w:rsidR="0078081F" w:rsidRPr="0078081F" w:rsidRDefault="0078081F" w:rsidP="0078081F">
      <w:pPr>
        <w:rPr>
          <w:sz w:val="28"/>
          <w:szCs w:val="28"/>
        </w:rPr>
      </w:pPr>
    </w:p>
    <w:p w14:paraId="7A8EFD28" w14:textId="77777777" w:rsidR="0078081F" w:rsidRPr="0078081F" w:rsidRDefault="0078081F" w:rsidP="0078081F">
      <w:pPr>
        <w:rPr>
          <w:sz w:val="28"/>
          <w:szCs w:val="28"/>
        </w:rPr>
      </w:pPr>
    </w:p>
    <w:p w14:paraId="522419C8" w14:textId="77777777" w:rsidR="0078081F" w:rsidRPr="0078081F" w:rsidRDefault="0078081F" w:rsidP="0078081F">
      <w:pPr>
        <w:rPr>
          <w:sz w:val="28"/>
          <w:szCs w:val="28"/>
        </w:rPr>
      </w:pPr>
    </w:p>
    <w:p w14:paraId="237E0417" w14:textId="77777777" w:rsidR="0078081F" w:rsidRPr="0078081F" w:rsidRDefault="0078081F" w:rsidP="0078081F">
      <w:pPr>
        <w:rPr>
          <w:sz w:val="28"/>
          <w:szCs w:val="28"/>
        </w:rPr>
      </w:pPr>
    </w:p>
    <w:p w14:paraId="3D163C62" w14:textId="77777777" w:rsidR="0078081F" w:rsidRPr="0078081F" w:rsidRDefault="0078081F" w:rsidP="0078081F">
      <w:pPr>
        <w:rPr>
          <w:sz w:val="28"/>
          <w:szCs w:val="28"/>
        </w:rPr>
      </w:pPr>
    </w:p>
    <w:p w14:paraId="2BCEA8E9" w14:textId="77777777" w:rsidR="0078081F" w:rsidRPr="0078081F" w:rsidRDefault="0078081F" w:rsidP="0078081F">
      <w:pPr>
        <w:rPr>
          <w:sz w:val="28"/>
          <w:szCs w:val="28"/>
        </w:rPr>
      </w:pPr>
    </w:p>
    <w:p w14:paraId="5F32415E" w14:textId="77777777" w:rsidR="0078081F" w:rsidRPr="0078081F" w:rsidRDefault="0078081F" w:rsidP="0078081F">
      <w:pPr>
        <w:rPr>
          <w:sz w:val="28"/>
          <w:szCs w:val="28"/>
        </w:rPr>
      </w:pPr>
    </w:p>
    <w:p w14:paraId="4D79D9F7" w14:textId="3B4B1E9B" w:rsidR="0078081F" w:rsidRPr="0078081F" w:rsidRDefault="0078081F" w:rsidP="0078081F">
      <w:pPr>
        <w:rPr>
          <w:sz w:val="28"/>
          <w:szCs w:val="28"/>
        </w:rPr>
      </w:pPr>
    </w:p>
    <w:p w14:paraId="162A62FA" w14:textId="65487825" w:rsidR="0078081F" w:rsidRPr="0078081F" w:rsidRDefault="0078081F" w:rsidP="0078081F">
      <w:pPr>
        <w:rPr>
          <w:sz w:val="28"/>
          <w:szCs w:val="28"/>
        </w:rPr>
      </w:pPr>
    </w:p>
    <w:p w14:paraId="3A954142" w14:textId="2836225F" w:rsidR="0078081F" w:rsidRDefault="0078081F" w:rsidP="0078081F">
      <w:pPr>
        <w:rPr>
          <w:sz w:val="28"/>
          <w:szCs w:val="28"/>
        </w:rPr>
      </w:pPr>
      <w:r w:rsidRPr="0078081F">
        <w:rPr>
          <w:noProof/>
          <w:sz w:val="28"/>
          <w:szCs w:val="28"/>
          <w:lang w:val="en-US"/>
        </w:rPr>
        <w:drawing>
          <wp:anchor distT="0" distB="0" distL="114300" distR="114300" simplePos="0" relativeHeight="251673600" behindDoc="0" locked="0" layoutInCell="1" allowOverlap="1" wp14:anchorId="6B42A70C" wp14:editId="2687C808">
            <wp:simplePos x="0" y="0"/>
            <wp:positionH relativeFrom="column">
              <wp:posOffset>3579949</wp:posOffset>
            </wp:positionH>
            <wp:positionV relativeFrom="paragraph">
              <wp:posOffset>4453</wp:posOffset>
            </wp:positionV>
            <wp:extent cx="2078182" cy="1236518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182" cy="1236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220CD" w14:textId="16E9A1E0" w:rsidR="00F94C62" w:rsidRPr="0078081F" w:rsidRDefault="0078081F" w:rsidP="0078081F">
      <w:pPr>
        <w:tabs>
          <w:tab w:val="left" w:pos="651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F94C62" w:rsidRPr="0078081F" w:rsidSect="005056E6">
      <w:pgSz w:w="11906" w:h="16838" w:code="9"/>
      <w:pgMar w:top="1134" w:right="1134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07C0A" w14:textId="77777777" w:rsidR="001162BC" w:rsidRDefault="001162BC" w:rsidP="005056E6">
      <w:pPr>
        <w:spacing w:after="0" w:line="240" w:lineRule="auto"/>
      </w:pPr>
      <w:r>
        <w:separator/>
      </w:r>
    </w:p>
  </w:endnote>
  <w:endnote w:type="continuationSeparator" w:id="0">
    <w:p w14:paraId="06BCB32C" w14:textId="77777777" w:rsidR="001162BC" w:rsidRDefault="001162BC" w:rsidP="00505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Uralic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D805A1" w14:textId="77777777" w:rsidR="001162BC" w:rsidRDefault="001162BC" w:rsidP="005056E6">
      <w:pPr>
        <w:spacing w:after="0" w:line="240" w:lineRule="auto"/>
      </w:pPr>
      <w:r>
        <w:separator/>
      </w:r>
    </w:p>
  </w:footnote>
  <w:footnote w:type="continuationSeparator" w:id="0">
    <w:p w14:paraId="72B520EC" w14:textId="77777777" w:rsidR="001162BC" w:rsidRDefault="001162BC" w:rsidP="005056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52A2D"/>
    <w:multiLevelType w:val="multilevel"/>
    <w:tmpl w:val="658897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405055"/>
    <w:multiLevelType w:val="multilevel"/>
    <w:tmpl w:val="2640AE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4771BD"/>
    <w:multiLevelType w:val="hybridMultilevel"/>
    <w:tmpl w:val="3EA6C6E2"/>
    <w:lvl w:ilvl="0" w:tplc="30605B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281703"/>
    <w:multiLevelType w:val="multilevel"/>
    <w:tmpl w:val="F594F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A96682"/>
    <w:multiLevelType w:val="multilevel"/>
    <w:tmpl w:val="BA0CF2F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216B38"/>
    <w:multiLevelType w:val="hybridMultilevel"/>
    <w:tmpl w:val="0C4E46E8"/>
    <w:lvl w:ilvl="0" w:tplc="3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A5A47C6"/>
    <w:multiLevelType w:val="hybridMultilevel"/>
    <w:tmpl w:val="F84E8F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616D6D"/>
    <w:multiLevelType w:val="multilevel"/>
    <w:tmpl w:val="8A265B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7E172B"/>
    <w:multiLevelType w:val="multilevel"/>
    <w:tmpl w:val="34DADAA2"/>
    <w:lvl w:ilvl="0">
      <w:start w:val="1"/>
      <w:numFmt w:val="decimal"/>
      <w:lvlText w:val="%1."/>
      <w:lvlJc w:val="left"/>
      <w:pPr>
        <w:tabs>
          <w:tab w:val="left" w:pos="643"/>
        </w:tabs>
        <w:ind w:left="643" w:hanging="360"/>
      </w:pPr>
      <w:rPr>
        <w:sz w:val="24"/>
        <w:szCs w:val="20"/>
      </w:rPr>
    </w:lvl>
    <w:lvl w:ilvl="1">
      <w:start w:val="1"/>
      <w:numFmt w:val="lowerLetter"/>
      <w:lvlText w:val="%2."/>
      <w:lvlJc w:val="left"/>
      <w:pPr>
        <w:tabs>
          <w:tab w:val="left" w:pos="1826"/>
        </w:tabs>
        <w:ind w:left="182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2546"/>
        </w:tabs>
        <w:ind w:left="254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3266"/>
        </w:tabs>
        <w:ind w:left="326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pos="3986"/>
        </w:tabs>
        <w:ind w:left="398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4706"/>
        </w:tabs>
        <w:ind w:left="470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426"/>
        </w:tabs>
        <w:ind w:left="542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pos="6146"/>
        </w:tabs>
        <w:ind w:left="614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6866"/>
        </w:tabs>
        <w:ind w:left="6866" w:hanging="180"/>
      </w:pPr>
      <w:rPr>
        <w:rFonts w:cs="Times New Roman"/>
      </w:rPr>
    </w:lvl>
  </w:abstractNum>
  <w:abstractNum w:abstractNumId="9" w15:restartNumberingAfterBreak="0">
    <w:nsid w:val="17B938A8"/>
    <w:multiLevelType w:val="multilevel"/>
    <w:tmpl w:val="6B481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D145E4"/>
    <w:multiLevelType w:val="hybridMultilevel"/>
    <w:tmpl w:val="50182AA8"/>
    <w:lvl w:ilvl="0" w:tplc="38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7D70CA"/>
    <w:multiLevelType w:val="hybridMultilevel"/>
    <w:tmpl w:val="D8224E9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D26856"/>
    <w:multiLevelType w:val="multilevel"/>
    <w:tmpl w:val="F248439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1DB7C91"/>
    <w:multiLevelType w:val="multilevel"/>
    <w:tmpl w:val="4AB0AD0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2153BD1"/>
    <w:multiLevelType w:val="multilevel"/>
    <w:tmpl w:val="0F6AD0C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176812"/>
    <w:multiLevelType w:val="hybridMultilevel"/>
    <w:tmpl w:val="F84E8F4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1741DC"/>
    <w:multiLevelType w:val="hybridMultilevel"/>
    <w:tmpl w:val="27D81726"/>
    <w:lvl w:ilvl="0" w:tplc="E88AB85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3E3E5B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B277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6CFC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FEEA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5AB8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468C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AAA0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F0D3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EB6F3D"/>
    <w:multiLevelType w:val="hybridMultilevel"/>
    <w:tmpl w:val="91A4AE12"/>
    <w:lvl w:ilvl="0" w:tplc="5E1A84EE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4B8D3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2899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A200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C81C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B6CF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F4AC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0029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B425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981042"/>
    <w:multiLevelType w:val="multilevel"/>
    <w:tmpl w:val="D3701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5A339A1"/>
    <w:multiLevelType w:val="multilevel"/>
    <w:tmpl w:val="165E79E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BC2FC4"/>
    <w:multiLevelType w:val="multilevel"/>
    <w:tmpl w:val="78C45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94E7515"/>
    <w:multiLevelType w:val="multilevel"/>
    <w:tmpl w:val="DA1AA6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D2770E"/>
    <w:multiLevelType w:val="multilevel"/>
    <w:tmpl w:val="56D2770E"/>
    <w:lvl w:ilvl="0">
      <w:start w:val="1"/>
      <w:numFmt w:val="lowerLetter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23" w15:restartNumberingAfterBreak="0">
    <w:nsid w:val="57F46ED6"/>
    <w:multiLevelType w:val="multilevel"/>
    <w:tmpl w:val="C1DA5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FBA3C13"/>
    <w:multiLevelType w:val="hybridMultilevel"/>
    <w:tmpl w:val="76A2B396"/>
    <w:lvl w:ilvl="0" w:tplc="8CD8B3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>
      <w:start w:val="1"/>
      <w:numFmt w:val="lowerRoman"/>
      <w:lvlText w:val="%3."/>
      <w:lvlJc w:val="right"/>
      <w:pPr>
        <w:ind w:left="2520" w:hanging="180"/>
      </w:pPr>
    </w:lvl>
    <w:lvl w:ilvl="3" w:tplc="3809000F">
      <w:start w:val="1"/>
      <w:numFmt w:val="decimal"/>
      <w:lvlText w:val="%4."/>
      <w:lvlJc w:val="left"/>
      <w:pPr>
        <w:ind w:left="3240" w:hanging="360"/>
      </w:pPr>
    </w:lvl>
    <w:lvl w:ilvl="4" w:tplc="38090019">
      <w:start w:val="1"/>
      <w:numFmt w:val="lowerLetter"/>
      <w:lvlText w:val="%5."/>
      <w:lvlJc w:val="left"/>
      <w:pPr>
        <w:ind w:left="3960" w:hanging="360"/>
      </w:pPr>
    </w:lvl>
    <w:lvl w:ilvl="5" w:tplc="3809001B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5C420F3"/>
    <w:multiLevelType w:val="multilevel"/>
    <w:tmpl w:val="A58A1F2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8C85A40"/>
    <w:multiLevelType w:val="hybridMultilevel"/>
    <w:tmpl w:val="2C040A80"/>
    <w:lvl w:ilvl="0" w:tplc="9D74D2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2B5D65"/>
    <w:multiLevelType w:val="multilevel"/>
    <w:tmpl w:val="8BB4E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F2622DA"/>
    <w:multiLevelType w:val="hybridMultilevel"/>
    <w:tmpl w:val="F84E8F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0"/>
    <w:lvlOverride w:ilvl="0">
      <w:lvl w:ilvl="0">
        <w:numFmt w:val="upperRoman"/>
        <w:lvlText w:val="%1."/>
        <w:lvlJc w:val="right"/>
      </w:lvl>
    </w:lvlOverride>
  </w:num>
  <w:num w:numId="3">
    <w:abstractNumId w:val="9"/>
  </w:num>
  <w:num w:numId="4">
    <w:abstractNumId w:val="16"/>
  </w:num>
  <w:num w:numId="5">
    <w:abstractNumId w:val="3"/>
  </w:num>
  <w:num w:numId="6">
    <w:abstractNumId w:val="21"/>
    <w:lvlOverride w:ilvl="0">
      <w:lvl w:ilvl="0">
        <w:numFmt w:val="decimal"/>
        <w:lvlText w:val="%1."/>
        <w:lvlJc w:val="left"/>
      </w:lvl>
    </w:lvlOverride>
  </w:num>
  <w:num w:numId="7">
    <w:abstractNumId w:val="0"/>
    <w:lvlOverride w:ilvl="0">
      <w:lvl w:ilvl="0">
        <w:numFmt w:val="decimal"/>
        <w:lvlText w:val="%1."/>
        <w:lvlJc w:val="left"/>
      </w:lvl>
    </w:lvlOverride>
  </w:num>
  <w:num w:numId="8">
    <w:abstractNumId w:val="7"/>
    <w:lvlOverride w:ilvl="0">
      <w:lvl w:ilvl="0">
        <w:numFmt w:val="decimal"/>
        <w:lvlText w:val="%1."/>
        <w:lvlJc w:val="left"/>
      </w:lvl>
    </w:lvlOverride>
  </w:num>
  <w:num w:numId="9">
    <w:abstractNumId w:val="1"/>
    <w:lvlOverride w:ilvl="0">
      <w:lvl w:ilvl="0">
        <w:numFmt w:val="decimal"/>
        <w:lvlText w:val="%1."/>
        <w:lvlJc w:val="left"/>
      </w:lvl>
    </w:lvlOverride>
  </w:num>
  <w:num w:numId="10">
    <w:abstractNumId w:val="12"/>
    <w:lvlOverride w:ilvl="0">
      <w:lvl w:ilvl="0">
        <w:numFmt w:val="decimal"/>
        <w:lvlText w:val="%1."/>
        <w:lvlJc w:val="left"/>
      </w:lvl>
    </w:lvlOverride>
  </w:num>
  <w:num w:numId="11">
    <w:abstractNumId w:val="19"/>
    <w:lvlOverride w:ilvl="0">
      <w:lvl w:ilvl="0">
        <w:numFmt w:val="decimal"/>
        <w:lvlText w:val="%1."/>
        <w:lvlJc w:val="left"/>
      </w:lvl>
    </w:lvlOverride>
  </w:num>
  <w:num w:numId="12">
    <w:abstractNumId w:val="14"/>
    <w:lvlOverride w:ilvl="0">
      <w:lvl w:ilvl="0">
        <w:numFmt w:val="decimal"/>
        <w:lvlText w:val="%1."/>
        <w:lvlJc w:val="left"/>
      </w:lvl>
    </w:lvlOverride>
  </w:num>
  <w:num w:numId="13">
    <w:abstractNumId w:val="13"/>
    <w:lvlOverride w:ilvl="0">
      <w:lvl w:ilvl="0">
        <w:numFmt w:val="decimal"/>
        <w:lvlText w:val="%1."/>
        <w:lvlJc w:val="left"/>
      </w:lvl>
    </w:lvlOverride>
  </w:num>
  <w:num w:numId="14">
    <w:abstractNumId w:val="4"/>
    <w:lvlOverride w:ilvl="0">
      <w:lvl w:ilvl="0">
        <w:numFmt w:val="decimal"/>
        <w:lvlText w:val="%1."/>
        <w:lvlJc w:val="left"/>
      </w:lvl>
    </w:lvlOverride>
  </w:num>
  <w:num w:numId="15">
    <w:abstractNumId w:val="25"/>
    <w:lvlOverride w:ilvl="0">
      <w:lvl w:ilvl="0">
        <w:numFmt w:val="decimal"/>
        <w:lvlText w:val="%1."/>
        <w:lvlJc w:val="left"/>
      </w:lvl>
    </w:lvlOverride>
  </w:num>
  <w:num w:numId="16">
    <w:abstractNumId w:val="18"/>
  </w:num>
  <w:num w:numId="17">
    <w:abstractNumId w:val="27"/>
    <w:lvlOverride w:ilvl="0">
      <w:lvl w:ilvl="0">
        <w:numFmt w:val="lowerLetter"/>
        <w:lvlText w:val="%1."/>
        <w:lvlJc w:val="left"/>
      </w:lvl>
    </w:lvlOverride>
  </w:num>
  <w:num w:numId="18">
    <w:abstractNumId w:val="27"/>
    <w:lvlOverride w:ilvl="0">
      <w:lvl w:ilvl="0">
        <w:numFmt w:val="lowerLetter"/>
        <w:lvlText w:val="%1."/>
        <w:lvlJc w:val="left"/>
      </w:lvl>
    </w:lvlOverride>
  </w:num>
  <w:num w:numId="19">
    <w:abstractNumId w:val="27"/>
    <w:lvlOverride w:ilvl="0">
      <w:lvl w:ilvl="0">
        <w:numFmt w:val="lowerLetter"/>
        <w:lvlText w:val="%1."/>
        <w:lvlJc w:val="left"/>
      </w:lvl>
    </w:lvlOverride>
  </w:num>
  <w:num w:numId="20">
    <w:abstractNumId w:val="27"/>
    <w:lvlOverride w:ilvl="0">
      <w:lvl w:ilvl="0">
        <w:numFmt w:val="lowerLetter"/>
        <w:lvlText w:val="%1."/>
        <w:lvlJc w:val="left"/>
      </w:lvl>
    </w:lvlOverride>
  </w:num>
  <w:num w:numId="21">
    <w:abstractNumId w:val="27"/>
    <w:lvlOverride w:ilvl="0">
      <w:lvl w:ilvl="0">
        <w:numFmt w:val="lowerLetter"/>
        <w:lvlText w:val="%1."/>
        <w:lvlJc w:val="left"/>
      </w:lvl>
    </w:lvlOverride>
  </w:num>
  <w:num w:numId="22">
    <w:abstractNumId w:val="17"/>
  </w:num>
  <w:num w:numId="23">
    <w:abstractNumId w:val="26"/>
  </w:num>
  <w:num w:numId="24">
    <w:abstractNumId w:val="10"/>
  </w:num>
  <w:num w:numId="25">
    <w:abstractNumId w:val="11"/>
  </w:num>
  <w:num w:numId="26">
    <w:abstractNumId w:val="2"/>
  </w:num>
  <w:num w:numId="27">
    <w:abstractNumId w:val="15"/>
  </w:num>
  <w:num w:numId="28">
    <w:abstractNumId w:val="5"/>
  </w:num>
  <w:num w:numId="29">
    <w:abstractNumId w:val="24"/>
  </w:num>
  <w:num w:numId="30">
    <w:abstractNumId w:val="28"/>
  </w:num>
  <w:num w:numId="31">
    <w:abstractNumId w:val="6"/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212"/>
    <w:rsid w:val="00036A69"/>
    <w:rsid w:val="00042430"/>
    <w:rsid w:val="000449FB"/>
    <w:rsid w:val="00053B29"/>
    <w:rsid w:val="000563DE"/>
    <w:rsid w:val="00063BFE"/>
    <w:rsid w:val="00087287"/>
    <w:rsid w:val="000A6E20"/>
    <w:rsid w:val="000B6EDF"/>
    <w:rsid w:val="000C3D37"/>
    <w:rsid w:val="0010450A"/>
    <w:rsid w:val="0011282F"/>
    <w:rsid w:val="001135E1"/>
    <w:rsid w:val="00113EF0"/>
    <w:rsid w:val="001162BC"/>
    <w:rsid w:val="00127A20"/>
    <w:rsid w:val="00135E36"/>
    <w:rsid w:val="00144440"/>
    <w:rsid w:val="001A008C"/>
    <w:rsid w:val="001B63E0"/>
    <w:rsid w:val="001E4CA3"/>
    <w:rsid w:val="001F577E"/>
    <w:rsid w:val="00203942"/>
    <w:rsid w:val="00206373"/>
    <w:rsid w:val="002123DE"/>
    <w:rsid w:val="00224604"/>
    <w:rsid w:val="002276AB"/>
    <w:rsid w:val="00230D66"/>
    <w:rsid w:val="00264DF9"/>
    <w:rsid w:val="00275764"/>
    <w:rsid w:val="00290970"/>
    <w:rsid w:val="002916A4"/>
    <w:rsid w:val="002956F6"/>
    <w:rsid w:val="002B1A14"/>
    <w:rsid w:val="003329E3"/>
    <w:rsid w:val="003D1007"/>
    <w:rsid w:val="0040562C"/>
    <w:rsid w:val="0042238A"/>
    <w:rsid w:val="00433F7F"/>
    <w:rsid w:val="00452AEF"/>
    <w:rsid w:val="00475803"/>
    <w:rsid w:val="00484A4C"/>
    <w:rsid w:val="004863F5"/>
    <w:rsid w:val="00487F41"/>
    <w:rsid w:val="004947F6"/>
    <w:rsid w:val="004F4243"/>
    <w:rsid w:val="005056E6"/>
    <w:rsid w:val="005465A0"/>
    <w:rsid w:val="0056719E"/>
    <w:rsid w:val="00573BF5"/>
    <w:rsid w:val="00575885"/>
    <w:rsid w:val="005864BD"/>
    <w:rsid w:val="005A525C"/>
    <w:rsid w:val="005B2956"/>
    <w:rsid w:val="005C4FE3"/>
    <w:rsid w:val="005C5F2A"/>
    <w:rsid w:val="005D4E49"/>
    <w:rsid w:val="005E1BBD"/>
    <w:rsid w:val="005E7A3B"/>
    <w:rsid w:val="00640D34"/>
    <w:rsid w:val="00652E04"/>
    <w:rsid w:val="00672747"/>
    <w:rsid w:val="006842A6"/>
    <w:rsid w:val="00696E20"/>
    <w:rsid w:val="006B2811"/>
    <w:rsid w:val="006B2CF5"/>
    <w:rsid w:val="006F3545"/>
    <w:rsid w:val="00713342"/>
    <w:rsid w:val="007405AD"/>
    <w:rsid w:val="0077606B"/>
    <w:rsid w:val="0078081F"/>
    <w:rsid w:val="007E13FF"/>
    <w:rsid w:val="008B5706"/>
    <w:rsid w:val="00900BCC"/>
    <w:rsid w:val="00906EFB"/>
    <w:rsid w:val="00954CC3"/>
    <w:rsid w:val="009A4467"/>
    <w:rsid w:val="009B4E87"/>
    <w:rsid w:val="009C06CD"/>
    <w:rsid w:val="009F1ABA"/>
    <w:rsid w:val="00A20498"/>
    <w:rsid w:val="00A227B0"/>
    <w:rsid w:val="00A22D8C"/>
    <w:rsid w:val="00A2617B"/>
    <w:rsid w:val="00A71DD7"/>
    <w:rsid w:val="00A876BD"/>
    <w:rsid w:val="00AC2A13"/>
    <w:rsid w:val="00AE11EC"/>
    <w:rsid w:val="00AE6FCA"/>
    <w:rsid w:val="00B04F53"/>
    <w:rsid w:val="00B34798"/>
    <w:rsid w:val="00B51BD2"/>
    <w:rsid w:val="00BE4A44"/>
    <w:rsid w:val="00BE66E4"/>
    <w:rsid w:val="00BF2E56"/>
    <w:rsid w:val="00C13BA4"/>
    <w:rsid w:val="00C14814"/>
    <w:rsid w:val="00C24845"/>
    <w:rsid w:val="00C4675B"/>
    <w:rsid w:val="00C709DE"/>
    <w:rsid w:val="00C826F5"/>
    <w:rsid w:val="00C846A4"/>
    <w:rsid w:val="00C857E9"/>
    <w:rsid w:val="00C85F14"/>
    <w:rsid w:val="00CA0187"/>
    <w:rsid w:val="00D27FC4"/>
    <w:rsid w:val="00D6765F"/>
    <w:rsid w:val="00D92E11"/>
    <w:rsid w:val="00DC18F9"/>
    <w:rsid w:val="00DF2C0A"/>
    <w:rsid w:val="00E25DC6"/>
    <w:rsid w:val="00E27E59"/>
    <w:rsid w:val="00E55481"/>
    <w:rsid w:val="00E66D6B"/>
    <w:rsid w:val="00ED1BA2"/>
    <w:rsid w:val="00EE14A8"/>
    <w:rsid w:val="00F24212"/>
    <w:rsid w:val="00F634F2"/>
    <w:rsid w:val="00F71273"/>
    <w:rsid w:val="00F81B19"/>
    <w:rsid w:val="00F94C62"/>
    <w:rsid w:val="00FD0B9C"/>
    <w:rsid w:val="00FE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A7C48"/>
  <w15:chartTrackingRefBased/>
  <w15:docId w15:val="{07DC19C9-2954-4A2B-A2B9-CF0F70DAB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42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42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42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42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42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42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42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42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42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42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42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42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421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421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42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42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42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42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42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42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42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42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42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42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42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421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42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421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421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rsid w:val="00954CC3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Bookman Uralic" w:eastAsia="Bookman Uralic" w:hAnsi="Bookman Uralic" w:cs="Bookman Uralic"/>
      <w:kern w:val="0"/>
      <w:lang w:val="en-US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954CC3"/>
    <w:rPr>
      <w:rFonts w:ascii="Bookman Uralic" w:eastAsia="Bookman Uralic" w:hAnsi="Bookman Uralic" w:cs="Bookman Uralic"/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954CC3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5A5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056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6E6"/>
  </w:style>
  <w:style w:type="paragraph" w:styleId="BalloonText">
    <w:name w:val="Balloon Text"/>
    <w:basedOn w:val="Normal"/>
    <w:link w:val="BalloonTextChar"/>
    <w:uiPriority w:val="99"/>
    <w:semiHidden/>
    <w:unhideWhenUsed/>
    <w:rsid w:val="005056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6E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8081F"/>
    <w:pPr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color w:val="000000"/>
      <w:kern w:val="0"/>
      <w:sz w:val="24"/>
      <w:szCs w:val="24"/>
      <w:lang w:val="id-ID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7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7189">
          <w:marLeft w:val="5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48761">
          <w:marLeft w:val="11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6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89327">
          <w:marLeft w:val="5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6412">
          <w:marLeft w:val="11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9A173-96F2-4DC9-BF09-74FF52764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11</Pages>
  <Words>1121</Words>
  <Characters>6394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desa.plembutan@outlook.com</dc:creator>
  <cp:keywords/>
  <dc:description/>
  <cp:lastModifiedBy>user</cp:lastModifiedBy>
  <cp:revision>69</cp:revision>
  <cp:lastPrinted>2026-01-28T03:37:00Z</cp:lastPrinted>
  <dcterms:created xsi:type="dcterms:W3CDTF">2025-05-09T02:38:00Z</dcterms:created>
  <dcterms:modified xsi:type="dcterms:W3CDTF">2026-01-28T04:30:00Z</dcterms:modified>
</cp:coreProperties>
</file>